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198" w:rsidRPr="00336DDF" w:rsidRDefault="00336DDF" w:rsidP="00763551">
      <w:pPr>
        <w:pStyle w:val="Heading1"/>
        <w:rPr>
          <w:b w:val="0"/>
          <w:i/>
          <w:sz w:val="32"/>
          <w:szCs w:val="32"/>
        </w:rPr>
      </w:pPr>
      <w:r>
        <w:rPr>
          <w:i/>
          <w:noProof/>
          <w:sz w:val="32"/>
          <w:szCs w:val="32"/>
        </w:rPr>
        <w:drawing>
          <wp:inline distT="0" distB="0" distL="0" distR="0">
            <wp:extent cx="2412865" cy="716899"/>
            <wp:effectExtent l="19050" t="0" r="6485" b="0"/>
            <wp:docPr id="3" name="Picture 2" descr="VRT logo CMYK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T logo CMYK red.jpg"/>
                    <pic:cNvPicPr/>
                  </pic:nvPicPr>
                  <pic:blipFill>
                    <a:blip r:embed="rId4" cstate="print"/>
                    <a:stretch>
                      <a:fillRect/>
                    </a:stretch>
                  </pic:blipFill>
                  <pic:spPr>
                    <a:xfrm>
                      <a:off x="0" y="0"/>
                      <a:ext cx="2412701" cy="716850"/>
                    </a:xfrm>
                    <a:prstGeom prst="rect">
                      <a:avLst/>
                    </a:prstGeom>
                  </pic:spPr>
                </pic:pic>
              </a:graphicData>
            </a:graphic>
          </wp:inline>
        </w:drawing>
      </w:r>
      <w:r w:rsidR="00C17E47">
        <w:rPr>
          <w:i/>
          <w:sz w:val="32"/>
          <w:szCs w:val="32"/>
        </w:rPr>
        <w:tab/>
      </w:r>
      <w:r w:rsidR="00C17E47">
        <w:rPr>
          <w:i/>
          <w:sz w:val="32"/>
          <w:szCs w:val="32"/>
        </w:rPr>
        <w:tab/>
      </w:r>
      <w:r w:rsidR="00C17E47">
        <w:rPr>
          <w:i/>
          <w:sz w:val="32"/>
          <w:szCs w:val="32"/>
        </w:rPr>
        <w:tab/>
      </w:r>
      <w:r w:rsidR="000D7198" w:rsidRPr="00C17E47">
        <w:rPr>
          <w:i/>
          <w:sz w:val="48"/>
          <w:szCs w:val="48"/>
        </w:rPr>
        <w:t>Shrek</w:t>
      </w:r>
      <w:r w:rsidR="000D7198" w:rsidRPr="00763551">
        <w:rPr>
          <w:i/>
          <w:sz w:val="32"/>
          <w:szCs w:val="32"/>
        </w:rPr>
        <w:t xml:space="preserve"> </w:t>
      </w:r>
      <w:r>
        <w:rPr>
          <w:i/>
          <w:sz w:val="32"/>
          <w:szCs w:val="32"/>
        </w:rPr>
        <w:tab/>
      </w:r>
      <w:r w:rsidR="00C17E47">
        <w:rPr>
          <w:i/>
          <w:sz w:val="32"/>
          <w:szCs w:val="32"/>
        </w:rPr>
        <w:tab/>
        <w:t>2014</w:t>
      </w:r>
    </w:p>
    <w:p w:rsidR="000D7198" w:rsidRDefault="000D7198" w:rsidP="00763551">
      <w:pPr>
        <w:pStyle w:val="Heading1"/>
      </w:pPr>
      <w:r>
        <w:t>Cast___________________________________</w:t>
      </w:r>
    </w:p>
    <w:p w:rsidR="00763551" w:rsidRPr="00763551" w:rsidRDefault="00763551" w:rsidP="00763551"/>
    <w:p w:rsidR="000D7198" w:rsidRDefault="008335AB" w:rsidP="000D719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7pt;width:108.75pt;height:106.45pt;z-index:251695104;mso-position-horizontal:left">
            <v:imagedata r:id="rId5" o:title=""/>
            <w10:wrap type="square"/>
          </v:shape>
          <o:OLEObject Type="Embed" ProgID="Photoshop.Image.13" ShapeID="_x0000_s1042" DrawAspect="Content" ObjectID="_1456221209" r:id="rId6">
            <o:FieldCodes>\s</o:FieldCodes>
          </o:OLEObject>
        </w:pict>
      </w:r>
      <w:proofErr w:type="spellStart"/>
      <w:r w:rsidR="000D7198" w:rsidRPr="00887DCF">
        <w:rPr>
          <w:b/>
        </w:rPr>
        <w:t>Aly</w:t>
      </w:r>
      <w:proofErr w:type="spellEnd"/>
      <w:r w:rsidR="000D7198" w:rsidRPr="00887DCF">
        <w:rPr>
          <w:b/>
        </w:rPr>
        <w:t xml:space="preserve"> </w:t>
      </w:r>
      <w:proofErr w:type="spellStart"/>
      <w:r w:rsidR="000D7198" w:rsidRPr="00887DCF">
        <w:rPr>
          <w:b/>
        </w:rPr>
        <w:t>Wepplo</w:t>
      </w:r>
      <w:proofErr w:type="spellEnd"/>
      <w:r w:rsidR="000D7198">
        <w:t xml:space="preserve"> (Fiona) is delighted to return to Virginia Repertory Theatre.  Richmond credits include </w:t>
      </w:r>
      <w:r w:rsidR="000D7198">
        <w:rPr>
          <w:i/>
          <w:iCs/>
        </w:rPr>
        <w:t>Steel Magnolias, The Importance of Being Earnest, Wait Until Dark</w:t>
      </w:r>
      <w:r w:rsidR="000D7198">
        <w:t xml:space="preserve">, </w:t>
      </w:r>
      <w:r w:rsidR="000D7198">
        <w:rPr>
          <w:i/>
          <w:iCs/>
        </w:rPr>
        <w:t>The 25</w:t>
      </w:r>
      <w:r w:rsidR="000D7198">
        <w:rPr>
          <w:i/>
          <w:iCs/>
          <w:vertAlign w:val="superscript"/>
        </w:rPr>
        <w:t>th</w:t>
      </w:r>
      <w:r w:rsidR="000D7198">
        <w:rPr>
          <w:i/>
          <w:iCs/>
        </w:rPr>
        <w:t xml:space="preserve"> Annual Putnam County Spelling Bee, A Thousand Clowns</w:t>
      </w:r>
      <w:r w:rsidR="000D7198">
        <w:t xml:space="preserve">, </w:t>
      </w:r>
      <w:r w:rsidR="000D7198">
        <w:rPr>
          <w:i/>
          <w:iCs/>
        </w:rPr>
        <w:t xml:space="preserve">The </w:t>
      </w:r>
      <w:proofErr w:type="spellStart"/>
      <w:r w:rsidR="000D7198">
        <w:rPr>
          <w:i/>
          <w:iCs/>
        </w:rPr>
        <w:t>Fantasticks</w:t>
      </w:r>
      <w:proofErr w:type="spellEnd"/>
      <w:r w:rsidR="000D7198">
        <w:rPr>
          <w:i/>
          <w:iCs/>
        </w:rPr>
        <w:t xml:space="preserve">, The Marvelous </w:t>
      </w:r>
      <w:proofErr w:type="spellStart"/>
      <w:r w:rsidR="000D7198">
        <w:rPr>
          <w:i/>
          <w:iCs/>
        </w:rPr>
        <w:t>Wonderettes</w:t>
      </w:r>
      <w:proofErr w:type="spellEnd"/>
      <w:r w:rsidR="000D7198">
        <w:rPr>
          <w:i/>
          <w:iCs/>
        </w:rPr>
        <w:t xml:space="preserve">, </w:t>
      </w:r>
      <w:r w:rsidR="000D7198">
        <w:t xml:space="preserve">and </w:t>
      </w:r>
      <w:r w:rsidR="000D7198">
        <w:rPr>
          <w:i/>
          <w:iCs/>
        </w:rPr>
        <w:t>The Rocky Horror Show</w:t>
      </w:r>
      <w:r w:rsidR="000D7198">
        <w:t xml:space="preserve">. </w:t>
      </w:r>
      <w:proofErr w:type="spellStart"/>
      <w:r w:rsidR="000D7198">
        <w:t>Aly</w:t>
      </w:r>
      <w:proofErr w:type="spellEnd"/>
      <w:r w:rsidR="000D7198">
        <w:t xml:space="preserve"> is an Associate Company Artist with Company of Fools in Idaho, where she appeared in </w:t>
      </w:r>
      <w:r w:rsidR="000D7198">
        <w:rPr>
          <w:i/>
          <w:iCs/>
        </w:rPr>
        <w:t>The Glass Menagerie, Doubt,</w:t>
      </w:r>
      <w:r w:rsidR="000D7198">
        <w:t xml:space="preserve"> and </w:t>
      </w:r>
      <w:r w:rsidR="000D7198">
        <w:rPr>
          <w:i/>
          <w:iCs/>
        </w:rPr>
        <w:t>Jack and the Beanstalk</w:t>
      </w:r>
      <w:r w:rsidR="000D7198">
        <w:t xml:space="preserve">. She is also a graduate of the University of Richmond, where her work culminated in the creation of </w:t>
      </w:r>
      <w:proofErr w:type="spellStart"/>
      <w:r w:rsidR="000D7198">
        <w:rPr>
          <w:i/>
          <w:iCs/>
        </w:rPr>
        <w:t>WomanWords</w:t>
      </w:r>
      <w:proofErr w:type="spellEnd"/>
      <w:r w:rsidR="000D7198">
        <w:rPr>
          <w:i/>
          <w:iCs/>
        </w:rPr>
        <w:t xml:space="preserve">, </w:t>
      </w:r>
      <w:r w:rsidR="000D7198">
        <w:t>a solo piece on how language shapes identity.   </w:t>
      </w:r>
    </w:p>
    <w:p w:rsidR="000D7198" w:rsidRDefault="000D7198" w:rsidP="000D7198">
      <w:pPr>
        <w:rPr>
          <w:b/>
          <w:color w:val="FF0000"/>
        </w:rPr>
      </w:pPr>
    </w:p>
    <w:p w:rsidR="000D7198" w:rsidRPr="008323D1" w:rsidRDefault="008335AB" w:rsidP="000D7198">
      <w:pPr>
        <w:rPr>
          <w:rFonts w:cs="Arial"/>
        </w:rPr>
      </w:pPr>
      <w:r>
        <w:rPr>
          <w:noProof/>
        </w:rPr>
        <w:pict>
          <v:shape id="_x0000_s1041" type="#_x0000_t75" style="position:absolute;margin-left:0;margin-top:-.7pt;width:108.75pt;height:106.45pt;z-index:251693056;mso-position-horizontal:left">
            <v:imagedata r:id="rId7" o:title=""/>
            <w10:wrap type="square"/>
          </v:shape>
          <o:OLEObject Type="Embed" ProgID="Photoshop.Image.13" ShapeID="_x0000_s1041" DrawAspect="Content" ObjectID="_1456221208" r:id="rId8">
            <o:FieldCodes>\s</o:FieldCodes>
          </o:OLEObject>
        </w:pict>
      </w:r>
      <w:r w:rsidR="000D7198" w:rsidRPr="008323D1">
        <w:rPr>
          <w:rFonts w:cs="Arial"/>
          <w:b/>
        </w:rPr>
        <w:t xml:space="preserve">Ashlee Arden Heyward </w:t>
      </w:r>
      <w:r w:rsidR="000D7198" w:rsidRPr="00B70162">
        <w:rPr>
          <w:rFonts w:cs="Arial"/>
        </w:rPr>
        <w:t>(</w:t>
      </w:r>
      <w:r w:rsidR="000D7198">
        <w:rPr>
          <w:rFonts w:cs="Arial"/>
        </w:rPr>
        <w:t>Dragon/</w:t>
      </w:r>
      <w:r w:rsidR="000D7198" w:rsidRPr="00B70162">
        <w:rPr>
          <w:rFonts w:cs="Arial"/>
        </w:rPr>
        <w:t>Ensemble)</w:t>
      </w:r>
      <w:r w:rsidR="000D7198" w:rsidRPr="008323D1">
        <w:rPr>
          <w:rFonts w:cs="Arial"/>
        </w:rPr>
        <w:t xml:space="preserve"> is from Chesapeake, VA by way of Queens, NY.</w:t>
      </w:r>
      <w:r w:rsidR="000D7198" w:rsidRPr="008323D1">
        <w:rPr>
          <w:rFonts w:cs="Arial"/>
          <w:b/>
        </w:rPr>
        <w:t xml:space="preserve"> </w:t>
      </w:r>
      <w:r w:rsidR="000D7198" w:rsidRPr="008323D1">
        <w:rPr>
          <w:rFonts w:cs="Arial"/>
        </w:rPr>
        <w:t xml:space="preserve">In May of 2013, she graduated from </w:t>
      </w:r>
      <w:proofErr w:type="spellStart"/>
      <w:r w:rsidR="000D7198" w:rsidRPr="008323D1">
        <w:rPr>
          <w:rFonts w:cs="Arial"/>
        </w:rPr>
        <w:t>Ferrum</w:t>
      </w:r>
      <w:proofErr w:type="spellEnd"/>
      <w:r w:rsidR="000D7198" w:rsidRPr="008323D1">
        <w:rPr>
          <w:rFonts w:cs="Arial"/>
        </w:rPr>
        <w:t xml:space="preserve"> College with a Bachelor of Fine Arts in Theater, Cum Laude. </w:t>
      </w:r>
      <w:r w:rsidR="000D7198" w:rsidRPr="008323D1">
        <w:rPr>
          <w:rFonts w:cs="Arial"/>
          <w:b/>
        </w:rPr>
        <w:t xml:space="preserve"> </w:t>
      </w:r>
      <w:r w:rsidR="000D7198" w:rsidRPr="008323D1">
        <w:rPr>
          <w:rFonts w:cs="Arial"/>
        </w:rPr>
        <w:t xml:space="preserve">She returns for her third show this season with Virginia Rep. She was previously seen </w:t>
      </w:r>
      <w:r w:rsidR="000D7198" w:rsidRPr="008323D1">
        <w:rPr>
          <w:rFonts w:cs="Arial"/>
          <w:i/>
        </w:rPr>
        <w:t xml:space="preserve">in </w:t>
      </w:r>
      <w:proofErr w:type="spellStart"/>
      <w:r w:rsidR="000D7198" w:rsidRPr="008323D1">
        <w:rPr>
          <w:rFonts w:cs="Arial"/>
          <w:i/>
        </w:rPr>
        <w:t>‘Twas</w:t>
      </w:r>
      <w:proofErr w:type="spellEnd"/>
      <w:r w:rsidR="000D7198" w:rsidRPr="008323D1">
        <w:rPr>
          <w:rFonts w:cs="Arial"/>
          <w:i/>
        </w:rPr>
        <w:t xml:space="preserve"> the Night before Christmas</w:t>
      </w:r>
      <w:r w:rsidR="000D7198" w:rsidRPr="008323D1">
        <w:rPr>
          <w:rFonts w:cs="Arial"/>
        </w:rPr>
        <w:t xml:space="preserve"> and </w:t>
      </w:r>
      <w:r w:rsidR="000D7198" w:rsidRPr="008323D1">
        <w:rPr>
          <w:rFonts w:cs="Arial"/>
          <w:i/>
        </w:rPr>
        <w:t>Harriet Tubman and the Underground Railroad</w:t>
      </w:r>
      <w:r w:rsidR="000D7198">
        <w:rPr>
          <w:rFonts w:cs="Arial"/>
        </w:rPr>
        <w:t>. Thank you so much to Virginia</w:t>
      </w:r>
      <w:r w:rsidR="000D7198" w:rsidRPr="008323D1">
        <w:rPr>
          <w:rFonts w:cs="Arial"/>
        </w:rPr>
        <w:t xml:space="preserve"> Rep for making me feel so welcome these past few months. It has truly been a pleasure! </w:t>
      </w:r>
    </w:p>
    <w:p w:rsidR="000D7198" w:rsidRDefault="000D7198" w:rsidP="000D7198"/>
    <w:p w:rsidR="000D7198" w:rsidRDefault="008335AB" w:rsidP="000D7198">
      <w:r>
        <w:rPr>
          <w:noProof/>
        </w:rPr>
        <w:pict>
          <v:shape id="_x0000_s1040" type="#_x0000_t75" style="position:absolute;margin-left:0;margin-top:0;width:108.75pt;height:106.45pt;z-index:251691008;mso-position-horizontal:left">
            <v:imagedata r:id="rId9" o:title=""/>
            <w10:wrap type="square"/>
          </v:shape>
          <o:OLEObject Type="Embed" ProgID="Photoshop.Image.13" ShapeID="_x0000_s1040" DrawAspect="Content" ObjectID="_1456221207" r:id="rId10">
            <o:FieldCodes>\s</o:FieldCodes>
          </o:OLEObject>
        </w:pict>
      </w:r>
      <w:r w:rsidR="000D7198" w:rsidRPr="00C237DD">
        <w:rPr>
          <w:b/>
        </w:rPr>
        <w:t>Audra Honaker</w:t>
      </w:r>
      <w:r w:rsidR="000D7198">
        <w:t xml:space="preserve"> (Ensemble) </w:t>
      </w:r>
      <w:r w:rsidR="000D7198" w:rsidRPr="003E1D5B">
        <w:t>Regional:  </w:t>
      </w:r>
      <w:r w:rsidR="000D7198" w:rsidRPr="00C237DD">
        <w:rPr>
          <w:i/>
        </w:rPr>
        <w:t>The Importance of Being Earnest</w:t>
      </w:r>
      <w:r w:rsidR="000D7198" w:rsidRPr="003E1D5B">
        <w:t xml:space="preserve"> (Richmond Triangle Players/Henley Street Theatre/Richmond Shakespeare); </w:t>
      </w:r>
      <w:r w:rsidR="000D7198" w:rsidRPr="00C237DD">
        <w:rPr>
          <w:i/>
        </w:rPr>
        <w:t>Pop!, Time Stands Still, Dog Sees God, A Bright New Boise</w:t>
      </w:r>
      <w:r w:rsidR="000D7198" w:rsidRPr="003E1D5B">
        <w:t xml:space="preserve"> (Firehouse Theatre Project); </w:t>
      </w:r>
      <w:r w:rsidR="000D7198" w:rsidRPr="00C237DD">
        <w:rPr>
          <w:i/>
        </w:rPr>
        <w:t>You're A Good Man, Charlie Brown</w:t>
      </w:r>
      <w:r w:rsidR="000D7198" w:rsidRPr="003E1D5B">
        <w:t xml:space="preserve"> (Company of Fools); </w:t>
      </w:r>
      <w:proofErr w:type="spellStart"/>
      <w:r w:rsidR="000D7198" w:rsidRPr="00C237DD">
        <w:rPr>
          <w:i/>
        </w:rPr>
        <w:t>Urinetown</w:t>
      </w:r>
      <w:proofErr w:type="spellEnd"/>
      <w:r w:rsidR="000D7198" w:rsidRPr="00C237DD">
        <w:rPr>
          <w:i/>
        </w:rPr>
        <w:t>: the Musical, Once Upon A Mattress, The Miracle Worker, Lucky Stiff, Steel Magnolias, Little Women</w:t>
      </w:r>
      <w:r w:rsidR="000D7198" w:rsidRPr="003E1D5B">
        <w:t xml:space="preserve"> (Swift Creek Mill Theatre); </w:t>
      </w:r>
      <w:r w:rsidR="000D7198" w:rsidRPr="00C237DD">
        <w:rPr>
          <w:i/>
        </w:rPr>
        <w:t>tick..tick...BOOM!,</w:t>
      </w:r>
      <w:r w:rsidR="000D7198" w:rsidRPr="003E1D5B">
        <w:t xml:space="preserve"> </w:t>
      </w:r>
      <w:r w:rsidR="000D7198" w:rsidRPr="00C237DD">
        <w:rPr>
          <w:i/>
        </w:rPr>
        <w:t>Summer of '42</w:t>
      </w:r>
      <w:r w:rsidR="000D7198" w:rsidRPr="003E1D5B">
        <w:t xml:space="preserve"> (Stage 1 Theatre Co.); </w:t>
      </w:r>
      <w:r w:rsidR="000D7198">
        <w:rPr>
          <w:i/>
        </w:rPr>
        <w:t xml:space="preserve">Fiddler on the Roof, </w:t>
      </w:r>
      <w:r w:rsidR="000D7198" w:rsidRPr="00C237DD">
        <w:rPr>
          <w:i/>
        </w:rPr>
        <w:t>The Secret Garden, The Crucible, Brooklyn Boy, Into the Woods, The 1940's Radio Hour</w:t>
      </w:r>
      <w:r w:rsidR="000D7198" w:rsidRPr="003E1D5B">
        <w:t xml:space="preserve"> (Virginia Repertory Theatre); Television: </w:t>
      </w:r>
      <w:r w:rsidR="000D7198" w:rsidRPr="00C237DD">
        <w:rPr>
          <w:i/>
        </w:rPr>
        <w:t>Killing Lincoln</w:t>
      </w:r>
      <w:r w:rsidR="000D7198" w:rsidRPr="003E1D5B">
        <w:t xml:space="preserve"> (National Geographic).</w:t>
      </w:r>
    </w:p>
    <w:p w:rsidR="000D7198" w:rsidRDefault="000D7198" w:rsidP="000D7198">
      <w:pPr>
        <w:rPr>
          <w:b/>
        </w:rPr>
      </w:pPr>
    </w:p>
    <w:p w:rsidR="000D7198" w:rsidRPr="008657EF" w:rsidRDefault="008335AB" w:rsidP="000D7198">
      <w:pPr>
        <w:rPr>
          <w:rFonts w:cs="Times New Roman"/>
        </w:rPr>
      </w:pPr>
      <w:r>
        <w:rPr>
          <w:noProof/>
        </w:rPr>
        <w:lastRenderedPageBreak/>
        <w:pict>
          <v:shape id="_x0000_s1039" type="#_x0000_t75" style="position:absolute;margin-left:0;margin-top:0;width:108.75pt;height:106.45pt;z-index:251688960;mso-position-horizontal:left">
            <v:imagedata r:id="rId11" o:title=""/>
            <w10:wrap type="square"/>
          </v:shape>
          <o:OLEObject Type="Embed" ProgID="Photoshop.Image.13" ShapeID="_x0000_s1039" DrawAspect="Content" ObjectID="_1456221206" r:id="rId12">
            <o:FieldCodes>\s</o:FieldCodes>
          </o:OLEObject>
        </w:pict>
      </w:r>
      <w:r w:rsidR="000D7198" w:rsidRPr="008657EF">
        <w:rPr>
          <w:rFonts w:cs="Times New Roman"/>
          <w:b/>
        </w:rPr>
        <w:t xml:space="preserve">Brent </w:t>
      </w:r>
      <w:proofErr w:type="spellStart"/>
      <w:r w:rsidR="000D7198" w:rsidRPr="008657EF">
        <w:rPr>
          <w:rFonts w:cs="Times New Roman"/>
          <w:b/>
        </w:rPr>
        <w:t>Gallahan</w:t>
      </w:r>
      <w:proofErr w:type="spellEnd"/>
      <w:r w:rsidR="000D7198" w:rsidRPr="008657EF">
        <w:rPr>
          <w:rFonts w:cs="Times New Roman"/>
        </w:rPr>
        <w:t xml:space="preserve"> </w:t>
      </w:r>
      <w:r w:rsidR="000D7198" w:rsidRPr="008657EF">
        <w:t xml:space="preserve">(Ensemble) </w:t>
      </w:r>
      <w:r w:rsidR="000D7198" w:rsidRPr="008657EF">
        <w:rPr>
          <w:rFonts w:cs="Times New Roman"/>
        </w:rPr>
        <w:t>is thri</w:t>
      </w:r>
      <w:r w:rsidR="000D7198">
        <w:rPr>
          <w:rFonts w:cs="Times New Roman"/>
        </w:rPr>
        <w:t xml:space="preserve">lled to be a part of another Virginia </w:t>
      </w:r>
      <w:r w:rsidR="000D7198" w:rsidRPr="008657EF">
        <w:rPr>
          <w:rFonts w:cs="Times New Roman"/>
        </w:rPr>
        <w:t>Rep Production. He is a recent graduate from Virginia Commonwealth University where he earned a BFA in Theatre Performanc</w:t>
      </w:r>
      <w:r w:rsidR="000D7198">
        <w:rPr>
          <w:rFonts w:cs="Times New Roman"/>
        </w:rPr>
        <w:t xml:space="preserve">e. Favorite credits include: Virginia </w:t>
      </w:r>
      <w:r w:rsidR="000D7198" w:rsidRPr="008657EF">
        <w:rPr>
          <w:rFonts w:cs="Times New Roman"/>
        </w:rPr>
        <w:t xml:space="preserve">Rep </w:t>
      </w:r>
      <w:r w:rsidR="000D7198" w:rsidRPr="008657EF">
        <w:rPr>
          <w:rFonts w:cs="Times New Roman"/>
          <w:i/>
        </w:rPr>
        <w:t xml:space="preserve">Stone Soup </w:t>
      </w:r>
      <w:r w:rsidR="000D7198" w:rsidRPr="008657EF">
        <w:rPr>
          <w:rFonts w:cs="Times New Roman"/>
        </w:rPr>
        <w:t xml:space="preserve">(Theatre IV tour), </w:t>
      </w:r>
      <w:proofErr w:type="spellStart"/>
      <w:r w:rsidR="000D7198" w:rsidRPr="008657EF">
        <w:rPr>
          <w:rFonts w:cs="Times New Roman"/>
          <w:i/>
        </w:rPr>
        <w:t>Seussical</w:t>
      </w:r>
      <w:proofErr w:type="spellEnd"/>
      <w:r w:rsidR="000D7198" w:rsidRPr="008657EF">
        <w:rPr>
          <w:rFonts w:cs="Times New Roman"/>
        </w:rPr>
        <w:t xml:space="preserve">, </w:t>
      </w:r>
      <w:r w:rsidR="000D7198" w:rsidRPr="008657EF">
        <w:rPr>
          <w:rFonts w:cs="Times New Roman"/>
          <w:i/>
        </w:rPr>
        <w:t>Honk</w:t>
      </w:r>
      <w:r w:rsidR="000D7198" w:rsidRPr="008657EF">
        <w:rPr>
          <w:rFonts w:cs="Times New Roman"/>
        </w:rPr>
        <w:t xml:space="preserve">; Theatre VCU </w:t>
      </w:r>
      <w:r w:rsidR="000D7198" w:rsidRPr="008657EF">
        <w:rPr>
          <w:rFonts w:cs="Times New Roman"/>
          <w:i/>
        </w:rPr>
        <w:t>Avenue Q</w:t>
      </w:r>
      <w:r w:rsidR="000D7198" w:rsidRPr="008657EF">
        <w:rPr>
          <w:rFonts w:cs="Times New Roman"/>
        </w:rPr>
        <w:t xml:space="preserve">, </w:t>
      </w:r>
      <w:r w:rsidR="000D7198" w:rsidRPr="008657EF">
        <w:rPr>
          <w:rFonts w:cs="Times New Roman"/>
          <w:i/>
        </w:rPr>
        <w:t>Grease</w:t>
      </w:r>
      <w:r w:rsidR="000D7198" w:rsidRPr="008657EF">
        <w:rPr>
          <w:rFonts w:cs="Times New Roman"/>
        </w:rPr>
        <w:t>;</w:t>
      </w:r>
      <w:r w:rsidR="000D7198" w:rsidRPr="008657EF">
        <w:rPr>
          <w:rFonts w:cs="Times New Roman"/>
          <w:i/>
        </w:rPr>
        <w:t xml:space="preserve"> </w:t>
      </w:r>
      <w:r w:rsidR="000D7198" w:rsidRPr="008657EF">
        <w:rPr>
          <w:rFonts w:cs="Times New Roman"/>
        </w:rPr>
        <w:t xml:space="preserve">Henley Street Theatre Co. </w:t>
      </w:r>
      <w:r w:rsidR="000D7198" w:rsidRPr="008657EF">
        <w:rPr>
          <w:rFonts w:cs="Times New Roman"/>
          <w:i/>
        </w:rPr>
        <w:t>Lord of the Flies</w:t>
      </w:r>
      <w:r w:rsidR="000D7198" w:rsidRPr="008657EF">
        <w:rPr>
          <w:rFonts w:cs="Times New Roman"/>
        </w:rPr>
        <w:t>;</w:t>
      </w:r>
      <w:r w:rsidR="000D7198" w:rsidRPr="008657EF">
        <w:rPr>
          <w:rFonts w:cs="Times New Roman"/>
          <w:i/>
        </w:rPr>
        <w:t xml:space="preserve"> </w:t>
      </w:r>
      <w:r w:rsidR="000D7198" w:rsidRPr="008657EF">
        <w:rPr>
          <w:rFonts w:cs="Times New Roman"/>
        </w:rPr>
        <w:t xml:space="preserve">Riverside Dinner Theater </w:t>
      </w:r>
      <w:r w:rsidR="000D7198" w:rsidRPr="008657EF">
        <w:rPr>
          <w:rFonts w:cs="Times New Roman"/>
          <w:i/>
        </w:rPr>
        <w:t>Ring of Fire,</w:t>
      </w:r>
      <w:r w:rsidR="000D7198" w:rsidRPr="008657EF">
        <w:t xml:space="preserve"> </w:t>
      </w:r>
      <w:r w:rsidR="000D7198" w:rsidRPr="008657EF">
        <w:rPr>
          <w:rFonts w:cs="Times New Roman"/>
          <w:i/>
        </w:rPr>
        <w:t>The Pajama Game, Peter Pan, 42nd Street, Thoroughly Modern Millie, Shenandoah</w:t>
      </w:r>
      <w:r w:rsidR="000D7198" w:rsidRPr="008657EF">
        <w:rPr>
          <w:rFonts w:cs="Times New Roman"/>
        </w:rPr>
        <w:t xml:space="preserve">; Film: </w:t>
      </w:r>
      <w:r w:rsidR="000D7198">
        <w:rPr>
          <w:rFonts w:cs="Times New Roman"/>
          <w:i/>
        </w:rPr>
        <w:t xml:space="preserve">LINCOLN. </w:t>
      </w:r>
      <w:r w:rsidR="000D7198" w:rsidRPr="008657EF">
        <w:rPr>
          <w:rFonts w:cs="Times New Roman"/>
          <w:i/>
        </w:rPr>
        <w:t xml:space="preserve"> </w:t>
      </w:r>
      <w:r w:rsidR="000D7198" w:rsidRPr="008657EF">
        <w:rPr>
          <w:rFonts w:cs="Times New Roman"/>
        </w:rPr>
        <w:t xml:space="preserve">Special thanks to Robin Arthur, Bruce Miller and Phil Whiteway for this opportunity and my family: Mom, Dad, Brandon, Grandparents, and Adam for all their love and support. </w:t>
      </w:r>
    </w:p>
    <w:p w:rsidR="000D7198" w:rsidRDefault="000D7198" w:rsidP="000D7198"/>
    <w:p w:rsidR="000D7198" w:rsidRDefault="008335AB" w:rsidP="000D7198">
      <w:r>
        <w:rPr>
          <w:noProof/>
        </w:rPr>
        <w:pict>
          <v:shape id="_x0000_s1038" type="#_x0000_t75" style="position:absolute;margin-left:0;margin-top:0;width:108.75pt;height:106.45pt;z-index:251686912;mso-position-horizontal:left">
            <v:imagedata r:id="rId13" o:title=""/>
            <w10:wrap type="square"/>
          </v:shape>
          <o:OLEObject Type="Embed" ProgID="Photoshop.Image.13" ShapeID="_x0000_s1038" DrawAspect="Content" ObjectID="_1456221205" r:id="rId14">
            <o:FieldCodes>\s</o:FieldCodes>
          </o:OLEObject>
        </w:pict>
      </w:r>
      <w:r w:rsidR="000D7198" w:rsidRPr="00887DCF">
        <w:rPr>
          <w:b/>
        </w:rPr>
        <w:t>Brianne Chin</w:t>
      </w:r>
      <w:r w:rsidR="000D7198">
        <w:t xml:space="preserve"> (Ensemble) is so excited to be making her Virginia Rep premiere!  Her most recent credits include </w:t>
      </w:r>
      <w:r w:rsidR="000D7198">
        <w:rPr>
          <w:i/>
        </w:rPr>
        <w:t>The Wild Party</w:t>
      </w:r>
      <w:r w:rsidR="000D7198">
        <w:t xml:space="preserve"> (Mae) with Firehouse Theatre Project and </w:t>
      </w:r>
      <w:r w:rsidR="000D7198">
        <w:rPr>
          <w:i/>
        </w:rPr>
        <w:t>Legally Blonde</w:t>
      </w:r>
      <w:r w:rsidR="000D7198">
        <w:t xml:space="preserve"> at Riverside Dinner Theater.  Other favorite credits are </w:t>
      </w:r>
      <w:r w:rsidR="000D7198">
        <w:rPr>
          <w:i/>
        </w:rPr>
        <w:t xml:space="preserve">Mary </w:t>
      </w:r>
      <w:proofErr w:type="spellStart"/>
      <w:r w:rsidR="000D7198">
        <w:rPr>
          <w:i/>
        </w:rPr>
        <w:t>Poppins</w:t>
      </w:r>
      <w:proofErr w:type="spellEnd"/>
      <w:r w:rsidR="000D7198">
        <w:t xml:space="preserve">, </w:t>
      </w:r>
      <w:r w:rsidR="000D7198">
        <w:rPr>
          <w:i/>
        </w:rPr>
        <w:t>Once Upon a Mattress</w:t>
      </w:r>
      <w:r w:rsidR="000D7198">
        <w:t xml:space="preserve"> and </w:t>
      </w:r>
      <w:r w:rsidR="000D7198">
        <w:rPr>
          <w:i/>
        </w:rPr>
        <w:t>Annie</w:t>
      </w:r>
      <w:r w:rsidR="000D7198">
        <w:t>.  Brianne thanks all her friends, teachers, and family for their never ending love and support.  Without all of you, the dream wouldn’t be possible.</w:t>
      </w:r>
    </w:p>
    <w:p w:rsidR="000D7198" w:rsidRDefault="000D7198" w:rsidP="000D7198"/>
    <w:p w:rsidR="000D7198" w:rsidRDefault="008335AB" w:rsidP="000D7198">
      <w:r>
        <w:rPr>
          <w:noProof/>
        </w:rPr>
        <w:pict>
          <v:shape id="_x0000_s1037" type="#_x0000_t75" style="position:absolute;margin-left:0;margin-top:-.7pt;width:108.75pt;height:106.45pt;z-index:251684864;mso-position-horizontal:left">
            <v:imagedata r:id="rId15" o:title=""/>
            <w10:wrap type="square"/>
          </v:shape>
          <o:OLEObject Type="Embed" ProgID="Photoshop.Image.13" ShapeID="_x0000_s1037" DrawAspect="Content" ObjectID="_1456221204" r:id="rId16">
            <o:FieldCodes>\s</o:FieldCodes>
          </o:OLEObject>
        </w:pict>
      </w:r>
      <w:r w:rsidR="000D7198" w:rsidRPr="0053748A">
        <w:rPr>
          <w:b/>
        </w:rPr>
        <w:t>Carolyn Meade</w:t>
      </w:r>
      <w:r w:rsidR="000D7198">
        <w:t xml:space="preserve"> (Ensemble) was last seen on The Children’s Theatre of Virginia stage as The Sour Kangaroo in </w:t>
      </w:r>
      <w:proofErr w:type="spellStart"/>
      <w:r w:rsidR="000D7198">
        <w:rPr>
          <w:i/>
        </w:rPr>
        <w:t>Seussical</w:t>
      </w:r>
      <w:proofErr w:type="spellEnd"/>
      <w:r w:rsidR="000D7198">
        <w:rPr>
          <w:i/>
        </w:rPr>
        <w:t xml:space="preserve">. </w:t>
      </w:r>
      <w:r w:rsidR="000D7198">
        <w:t xml:space="preserve">Richmond: Madeline True in </w:t>
      </w:r>
      <w:r w:rsidR="000D7198" w:rsidRPr="0053748A">
        <w:rPr>
          <w:i/>
        </w:rPr>
        <w:t>The Wild Party</w:t>
      </w:r>
      <w:r w:rsidR="000D7198">
        <w:t xml:space="preserve">, </w:t>
      </w:r>
      <w:proofErr w:type="spellStart"/>
      <w:r w:rsidR="000D7198">
        <w:t>Johnna</w:t>
      </w:r>
      <w:proofErr w:type="spellEnd"/>
      <w:r w:rsidR="000D7198">
        <w:t xml:space="preserve"> in Cadence Theatre Company’s production of August: Osage County (RTCC Nomination), Sonya in </w:t>
      </w:r>
      <w:proofErr w:type="spellStart"/>
      <w:r w:rsidR="000D7198" w:rsidRPr="0053748A">
        <w:rPr>
          <w:i/>
        </w:rPr>
        <w:t>Godspell</w:t>
      </w:r>
      <w:proofErr w:type="spellEnd"/>
      <w:r w:rsidR="000D7198" w:rsidRPr="0053748A">
        <w:rPr>
          <w:i/>
        </w:rPr>
        <w:t>, Shipwrecked!, F*</w:t>
      </w:r>
      <w:proofErr w:type="spellStart"/>
      <w:r w:rsidR="000D7198" w:rsidRPr="0053748A">
        <w:rPr>
          <w:i/>
        </w:rPr>
        <w:t>ing</w:t>
      </w:r>
      <w:proofErr w:type="spellEnd"/>
      <w:r w:rsidR="000D7198" w:rsidRPr="0053748A">
        <w:rPr>
          <w:i/>
        </w:rPr>
        <w:t xml:space="preserve"> A, The Good Body, 365 Days/365 Plays Revisited, Thoroughly Modern Millie, Annie, Bat Boy, A Movie Star Has to Star in Black and White, X Dance, On The Town</w:t>
      </w:r>
      <w:r w:rsidR="000D7198">
        <w:t xml:space="preserve"> and </w:t>
      </w:r>
      <w:r w:rsidR="000D7198" w:rsidRPr="0053748A">
        <w:rPr>
          <w:i/>
        </w:rPr>
        <w:t>City of Angels</w:t>
      </w:r>
      <w:r w:rsidR="000D7198">
        <w:rPr>
          <w:i/>
        </w:rPr>
        <w:t>, The Producers</w:t>
      </w:r>
      <w:r w:rsidR="000D7198" w:rsidRPr="0053748A">
        <w:rPr>
          <w:i/>
        </w:rPr>
        <w:t>.</w:t>
      </w:r>
      <w:r w:rsidR="000D7198">
        <w:t xml:space="preserve"> </w:t>
      </w:r>
    </w:p>
    <w:p w:rsidR="000D7198" w:rsidRDefault="000D7198" w:rsidP="000D7198">
      <w:pPr>
        <w:rPr>
          <w:u w:val="single"/>
        </w:rPr>
      </w:pPr>
    </w:p>
    <w:p w:rsidR="000D7198" w:rsidRDefault="008335AB" w:rsidP="000D7198">
      <w:r>
        <w:rPr>
          <w:noProof/>
        </w:rPr>
        <w:pict>
          <v:shape id="_x0000_s1036" type="#_x0000_t75" style="position:absolute;margin-left:0;margin-top:0;width:108.75pt;height:106.45pt;z-index:251682816;mso-position-horizontal:left">
            <v:imagedata r:id="rId17" o:title=""/>
            <w10:wrap type="square"/>
          </v:shape>
          <o:OLEObject Type="Embed" ProgID="Photoshop.Image.13" ShapeID="_x0000_s1036" DrawAspect="Content" ObjectID="_1456221203" r:id="rId18">
            <o:FieldCodes>\s</o:FieldCodes>
          </o:OLEObject>
        </w:pict>
      </w:r>
      <w:r w:rsidR="000D7198" w:rsidRPr="00ED1B0A">
        <w:rPr>
          <w:b/>
        </w:rPr>
        <w:t xml:space="preserve">David </w:t>
      </w:r>
      <w:proofErr w:type="spellStart"/>
      <w:r w:rsidR="000D7198" w:rsidRPr="00ED1B0A">
        <w:rPr>
          <w:b/>
        </w:rPr>
        <w:t>Janeski</w:t>
      </w:r>
      <w:proofErr w:type="spellEnd"/>
      <w:r w:rsidR="000D7198">
        <w:t xml:space="preserve"> (Ensemble) The Children’s Theatre of Virginia audiences may recognize David from his title role in </w:t>
      </w:r>
      <w:r w:rsidR="000D7198" w:rsidRPr="006D6E9C">
        <w:rPr>
          <w:i/>
        </w:rPr>
        <w:t>The Velveteen Rabbit</w:t>
      </w:r>
      <w:r w:rsidR="000D7198">
        <w:t xml:space="preserve">. Today see him on stage as a pig and other animals. Love to Tessa and Lacey </w:t>
      </w:r>
    </w:p>
    <w:p w:rsidR="008335AB" w:rsidRDefault="008335AB" w:rsidP="000D7198">
      <w:r>
        <w:br/>
      </w:r>
    </w:p>
    <w:p w:rsidR="000D7198" w:rsidRDefault="000D7198" w:rsidP="000D7198">
      <w:pPr>
        <w:rPr>
          <w:u w:val="single"/>
        </w:rPr>
      </w:pPr>
    </w:p>
    <w:p w:rsidR="000D7198" w:rsidRDefault="00763551" w:rsidP="000D7198">
      <w:pPr>
        <w:rPr>
          <w:bCs/>
        </w:rPr>
      </w:pPr>
      <w:r>
        <w:rPr>
          <w:b/>
          <w:bCs/>
          <w:noProof/>
        </w:rPr>
        <w:drawing>
          <wp:anchor distT="0" distB="0" distL="114300" distR="114300" simplePos="0" relativeHeight="251680768" behindDoc="0" locked="0" layoutInCell="1" allowOverlap="1">
            <wp:simplePos x="0" y="0"/>
            <wp:positionH relativeFrom="column">
              <wp:posOffset>19050</wp:posOffset>
            </wp:positionH>
            <wp:positionV relativeFrom="paragraph">
              <wp:posOffset>50165</wp:posOffset>
            </wp:positionV>
            <wp:extent cx="1449705" cy="1426845"/>
            <wp:effectExtent l="19050" t="0" r="0" b="0"/>
            <wp:wrapSquare wrapText="bothSides"/>
            <wp:docPr id="1" name="Picture 0" descr="Shrek-e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ek-ellie.jpg"/>
                    <pic:cNvPicPr/>
                  </pic:nvPicPr>
                  <pic:blipFill>
                    <a:blip r:embed="rId19" cstate="print"/>
                    <a:stretch>
                      <a:fillRect/>
                    </a:stretch>
                  </pic:blipFill>
                  <pic:spPr>
                    <a:xfrm>
                      <a:off x="0" y="0"/>
                      <a:ext cx="1449705" cy="1426845"/>
                    </a:xfrm>
                    <a:prstGeom prst="rect">
                      <a:avLst/>
                    </a:prstGeom>
                  </pic:spPr>
                </pic:pic>
              </a:graphicData>
            </a:graphic>
          </wp:anchor>
        </w:drawing>
      </w:r>
      <w:r w:rsidR="000D7198">
        <w:rPr>
          <w:b/>
          <w:bCs/>
        </w:rPr>
        <w:t xml:space="preserve">Ellie Wilson </w:t>
      </w:r>
      <w:r w:rsidR="000D7198" w:rsidRPr="00CE1271">
        <w:rPr>
          <w:bCs/>
        </w:rPr>
        <w:t>(Young Fiona</w:t>
      </w:r>
      <w:r w:rsidR="000D7198">
        <w:rPr>
          <w:bCs/>
        </w:rPr>
        <w:t>/Ensemble</w:t>
      </w:r>
      <w:r w:rsidR="000D7198" w:rsidRPr="00CE1271">
        <w:rPr>
          <w:bCs/>
        </w:rPr>
        <w:t xml:space="preserve">) has also been seen </w:t>
      </w:r>
      <w:r w:rsidR="000D7198">
        <w:rPr>
          <w:bCs/>
        </w:rPr>
        <w:t xml:space="preserve">on the Virginia Rep stage in: </w:t>
      </w:r>
      <w:r w:rsidR="000D7198" w:rsidRPr="00CE1271">
        <w:rPr>
          <w:bCs/>
          <w:i/>
          <w:iCs/>
        </w:rPr>
        <w:t>Madeline’s Christmas</w:t>
      </w:r>
      <w:r w:rsidR="000D7198" w:rsidRPr="00CE1271">
        <w:rPr>
          <w:bCs/>
        </w:rPr>
        <w:t xml:space="preserve"> (Madeline), </w:t>
      </w:r>
      <w:proofErr w:type="spellStart"/>
      <w:r w:rsidR="000D7198" w:rsidRPr="00CE1271">
        <w:rPr>
          <w:bCs/>
          <w:i/>
          <w:iCs/>
        </w:rPr>
        <w:t>Seussical</w:t>
      </w:r>
      <w:proofErr w:type="spellEnd"/>
      <w:r w:rsidR="000D7198" w:rsidRPr="00CE1271">
        <w:rPr>
          <w:bCs/>
        </w:rPr>
        <w:t xml:space="preserve"> (Young Kangaroo), </w:t>
      </w:r>
      <w:r w:rsidR="000D7198" w:rsidRPr="00CE1271">
        <w:rPr>
          <w:bCs/>
          <w:i/>
          <w:iCs/>
        </w:rPr>
        <w:t>The BFG</w:t>
      </w:r>
      <w:r w:rsidR="000D7198" w:rsidRPr="00CE1271">
        <w:rPr>
          <w:bCs/>
        </w:rPr>
        <w:t xml:space="preserve"> (Sophie), </w:t>
      </w:r>
      <w:r w:rsidR="000D7198" w:rsidRPr="00CE1271">
        <w:rPr>
          <w:bCs/>
          <w:i/>
          <w:iCs/>
        </w:rPr>
        <w:t>The Sound of Music</w:t>
      </w:r>
      <w:r w:rsidR="000D7198" w:rsidRPr="00CE1271">
        <w:rPr>
          <w:bCs/>
        </w:rPr>
        <w:t xml:space="preserve"> (</w:t>
      </w:r>
      <w:proofErr w:type="spellStart"/>
      <w:r w:rsidR="000D7198" w:rsidRPr="00CE1271">
        <w:rPr>
          <w:bCs/>
        </w:rPr>
        <w:t>Gretl</w:t>
      </w:r>
      <w:proofErr w:type="spellEnd"/>
      <w:r w:rsidR="000D7198" w:rsidRPr="00CE1271">
        <w:rPr>
          <w:bCs/>
        </w:rPr>
        <w:t xml:space="preserve">), and </w:t>
      </w:r>
      <w:r w:rsidR="000D7198" w:rsidRPr="00CE1271">
        <w:rPr>
          <w:bCs/>
          <w:i/>
          <w:iCs/>
        </w:rPr>
        <w:t>Honk!</w:t>
      </w:r>
      <w:r w:rsidR="000D7198" w:rsidRPr="00CE1271">
        <w:rPr>
          <w:bCs/>
        </w:rPr>
        <w:t xml:space="preserve"> (Fluff).  Other favorite performances include </w:t>
      </w:r>
      <w:r w:rsidR="000D7198" w:rsidRPr="00CE1271">
        <w:rPr>
          <w:bCs/>
          <w:i/>
          <w:iCs/>
        </w:rPr>
        <w:t>Annie, Jr.</w:t>
      </w:r>
      <w:r w:rsidR="000D7198" w:rsidRPr="00CE1271">
        <w:rPr>
          <w:bCs/>
        </w:rPr>
        <w:t xml:space="preserve"> (Molly) with SPARC and </w:t>
      </w:r>
      <w:r w:rsidR="000D7198" w:rsidRPr="00CE1271">
        <w:rPr>
          <w:bCs/>
          <w:i/>
          <w:iCs/>
        </w:rPr>
        <w:t xml:space="preserve">The Resistible Rise of Arturo </w:t>
      </w:r>
      <w:proofErr w:type="spellStart"/>
      <w:r w:rsidR="000D7198" w:rsidRPr="00CE1271">
        <w:rPr>
          <w:bCs/>
          <w:i/>
          <w:iCs/>
        </w:rPr>
        <w:t>Ui</w:t>
      </w:r>
      <w:proofErr w:type="spellEnd"/>
      <w:r w:rsidR="000D7198" w:rsidRPr="00CE1271">
        <w:rPr>
          <w:bCs/>
          <w:i/>
          <w:iCs/>
        </w:rPr>
        <w:t xml:space="preserve"> </w:t>
      </w:r>
      <w:r w:rsidR="000D7198" w:rsidRPr="00CE1271">
        <w:rPr>
          <w:bCs/>
        </w:rPr>
        <w:t xml:space="preserve">(Little Girl) at the University of Richmond. Ellie enjoys art, reading, </w:t>
      </w:r>
      <w:r w:rsidR="000D7198" w:rsidRPr="00CE1271">
        <w:rPr>
          <w:bCs/>
        </w:rPr>
        <w:lastRenderedPageBreak/>
        <w:t>playing the piano and performing with the Young Midlothian Singers.  She is grateful to her family for their love and support.</w:t>
      </w:r>
    </w:p>
    <w:p w:rsidR="000D7198" w:rsidRDefault="000D7198" w:rsidP="000D7198">
      <w:pPr>
        <w:rPr>
          <w:b/>
          <w:bCs/>
        </w:rPr>
      </w:pPr>
    </w:p>
    <w:p w:rsidR="000D7198" w:rsidRDefault="008335AB" w:rsidP="000D7198">
      <w:r>
        <w:rPr>
          <w:noProof/>
        </w:rPr>
        <w:pict>
          <v:shape id="_x0000_s1035" type="#_x0000_t75" style="position:absolute;margin-left:0;margin-top:-.7pt;width:108.75pt;height:106.45pt;z-index:251679744;mso-position-horizontal:left">
            <v:imagedata r:id="rId20" o:title=""/>
            <w10:wrap type="square"/>
          </v:shape>
          <o:OLEObject Type="Embed" ProgID="Photoshop.Image.13" ShapeID="_x0000_s1035" DrawAspect="Content" ObjectID="_1456221202" r:id="rId21">
            <o:FieldCodes>\s</o:FieldCodes>
          </o:OLEObject>
        </w:pict>
      </w:r>
      <w:r w:rsidR="000D7198" w:rsidRPr="00B70162">
        <w:rPr>
          <w:b/>
        </w:rPr>
        <w:t>Hanna Clinton</w:t>
      </w:r>
      <w:r w:rsidR="000D7198">
        <w:rPr>
          <w:b/>
        </w:rPr>
        <w:t xml:space="preserve"> </w:t>
      </w:r>
      <w:r w:rsidR="000D7198">
        <w:t xml:space="preserve">(Teen Fiona/Ensemble) is very excited to be performing on the Children’s Theatre stage. She last appeared with Virginia Rep in their 2009 production of </w:t>
      </w:r>
      <w:r w:rsidR="000D7198">
        <w:rPr>
          <w:i/>
          <w:iCs/>
        </w:rPr>
        <w:t xml:space="preserve">A Christmas Carol </w:t>
      </w:r>
      <w:r w:rsidR="000D7198">
        <w:t>. Other local theater appearances include Firehouse Theater Project and the Theatre Gym. She is currently a freshman at Thomas Dale High School in the theater specialty program and has studied several years at SPARC. Hanna would like to thank all her voice and dance teachers for helping her so much over the past few years, as well as her family and friends for being so supportive. She would especially like to thank her mother, Debra Clinton, who inspired her to become an actress.</w:t>
      </w:r>
    </w:p>
    <w:p w:rsidR="000D7198" w:rsidRDefault="000D7198" w:rsidP="000D7198"/>
    <w:p w:rsidR="000D7198" w:rsidRPr="00B33B8A" w:rsidRDefault="00185DF8" w:rsidP="000D7198">
      <w:pPr>
        <w:spacing w:after="240"/>
        <w:rPr>
          <w:rFonts w:cs="Arial"/>
        </w:rPr>
      </w:pPr>
      <w:r>
        <w:rPr>
          <w:noProof/>
        </w:rPr>
        <w:pict>
          <v:shape id="_x0000_s1034" type="#_x0000_t75" style="position:absolute;margin-left:0;margin-top:-.7pt;width:108.75pt;height:106.45pt;z-index:251677696;mso-position-horizontal:left">
            <v:imagedata r:id="rId22" o:title=""/>
            <w10:wrap type="square"/>
          </v:shape>
          <o:OLEObject Type="Embed" ProgID="Photoshop.Image.13" ShapeID="_x0000_s1034" DrawAspect="Content" ObjectID="_1456221201" r:id="rId23">
            <o:FieldCodes>\s</o:FieldCodes>
          </o:OLEObject>
        </w:pict>
      </w:r>
      <w:r w:rsidR="000D7198" w:rsidRPr="00B33B8A">
        <w:rPr>
          <w:rFonts w:cs="Arial"/>
          <w:b/>
        </w:rPr>
        <w:t xml:space="preserve">Hannah </w:t>
      </w:r>
      <w:proofErr w:type="spellStart"/>
      <w:r w:rsidR="000D7198" w:rsidRPr="00B33B8A">
        <w:rPr>
          <w:rFonts w:cs="Arial"/>
          <w:b/>
        </w:rPr>
        <w:t>Zold</w:t>
      </w:r>
      <w:proofErr w:type="spellEnd"/>
      <w:r w:rsidR="000D7198" w:rsidRPr="00B33B8A">
        <w:rPr>
          <w:rFonts w:cs="Arial"/>
        </w:rPr>
        <w:t xml:space="preserve"> </w:t>
      </w:r>
      <w:r w:rsidR="000D7198" w:rsidRPr="00B33B8A">
        <w:t xml:space="preserve">(Ensemble) </w:t>
      </w:r>
      <w:r w:rsidR="000D7198" w:rsidRPr="00B33B8A">
        <w:rPr>
          <w:rFonts w:cs="Arial"/>
        </w:rPr>
        <w:t>is happy to be back on the Virginia Rep stage. She is originally from Connecticut and has a B.F.A. in Music Theatre from Shenandoah Conservatory.  Although her all time favorit</w:t>
      </w:r>
      <w:r w:rsidR="000D7198">
        <w:rPr>
          <w:rFonts w:cs="Arial"/>
        </w:rPr>
        <w:t xml:space="preserve">e role has been Miss Sandra in </w:t>
      </w:r>
      <w:r w:rsidR="000D7198" w:rsidRPr="00E547C4">
        <w:rPr>
          <w:rFonts w:cs="Arial"/>
          <w:i/>
        </w:rPr>
        <w:t>All Shook Up</w:t>
      </w:r>
      <w:r w:rsidR="000D7198" w:rsidRPr="00B33B8A">
        <w:rPr>
          <w:rFonts w:cs="Arial"/>
        </w:rPr>
        <w:t xml:space="preserve"> for Prather Entertainment Group National Touring Company, some of her favorite roles have been locally i</w:t>
      </w:r>
      <w:r w:rsidR="000D7198">
        <w:rPr>
          <w:rFonts w:cs="Arial"/>
        </w:rPr>
        <w:t xml:space="preserve">n: </w:t>
      </w:r>
      <w:r w:rsidR="000D7198" w:rsidRPr="00E547C4">
        <w:rPr>
          <w:rFonts w:cs="Arial"/>
          <w:i/>
        </w:rPr>
        <w:t>Bare</w:t>
      </w:r>
      <w:r w:rsidR="000D7198" w:rsidRPr="00B33B8A">
        <w:rPr>
          <w:rFonts w:cs="Arial"/>
        </w:rPr>
        <w:t xml:space="preserve"> with Richmond </w:t>
      </w:r>
      <w:r w:rsidR="000D7198">
        <w:rPr>
          <w:rFonts w:cs="Arial"/>
        </w:rPr>
        <w:t xml:space="preserve">Triangle Players and </w:t>
      </w:r>
      <w:proofErr w:type="spellStart"/>
      <w:r w:rsidR="000D7198" w:rsidRPr="00E547C4">
        <w:rPr>
          <w:rFonts w:cs="Arial"/>
          <w:i/>
        </w:rPr>
        <w:t>Suessical</w:t>
      </w:r>
      <w:proofErr w:type="spellEnd"/>
      <w:r w:rsidR="000D7198">
        <w:rPr>
          <w:rFonts w:cs="Arial"/>
        </w:rPr>
        <w:t xml:space="preserve">, </w:t>
      </w:r>
      <w:r w:rsidR="000D7198" w:rsidRPr="00E547C4">
        <w:rPr>
          <w:rFonts w:cs="Arial"/>
          <w:i/>
        </w:rPr>
        <w:t xml:space="preserve">Into The Woods, </w:t>
      </w:r>
      <w:proofErr w:type="spellStart"/>
      <w:r w:rsidR="000D7198" w:rsidRPr="00E547C4">
        <w:rPr>
          <w:rFonts w:cs="Arial"/>
          <w:i/>
        </w:rPr>
        <w:t>Mame</w:t>
      </w:r>
      <w:proofErr w:type="spellEnd"/>
      <w:r w:rsidR="000D7198">
        <w:rPr>
          <w:rFonts w:cs="Arial"/>
        </w:rPr>
        <w:t> and </w:t>
      </w:r>
      <w:r w:rsidR="000D7198" w:rsidRPr="00E547C4">
        <w:rPr>
          <w:rFonts w:cs="Arial"/>
          <w:i/>
        </w:rPr>
        <w:t>The Full Monty</w:t>
      </w:r>
      <w:r w:rsidR="000D7198">
        <w:rPr>
          <w:rFonts w:cs="Arial"/>
        </w:rPr>
        <w:t xml:space="preserve"> with Virginia</w:t>
      </w:r>
      <w:r w:rsidR="000D7198" w:rsidRPr="00B33B8A">
        <w:rPr>
          <w:rFonts w:cs="Arial"/>
        </w:rPr>
        <w:t xml:space="preserve"> Rep. She would like to send lots of love to her supportive friends, family and her wonderful husband, John!</w:t>
      </w:r>
    </w:p>
    <w:p w:rsidR="000D7198" w:rsidRDefault="000D7198" w:rsidP="000D7198"/>
    <w:p w:rsidR="000D7198" w:rsidRDefault="004708FC" w:rsidP="004708FC">
      <w:pPr>
        <w:spacing w:after="240"/>
        <w:jc w:val="both"/>
      </w:pPr>
      <w:r>
        <w:rPr>
          <w:noProof/>
        </w:rPr>
        <w:pict>
          <v:shape id="_x0000_s1026" type="#_x0000_t75" style="position:absolute;left:0;text-align:left;margin-left:0;margin-top:0;width:108.75pt;height:106.45pt;z-index:251660288;mso-position-horizontal:left">
            <v:imagedata r:id="rId24" o:title=""/>
            <w10:wrap type="square"/>
          </v:shape>
          <o:OLEObject Type="Embed" ProgID="Photoshop.Image.13" ShapeID="_x0000_s1026" DrawAspect="Content" ObjectID="_1456221193" r:id="rId25">
            <o:FieldCodes>\s</o:FieldCodes>
          </o:OLEObject>
        </w:pict>
      </w:r>
      <w:r w:rsidR="000D7198" w:rsidRPr="00E540A1">
        <w:rPr>
          <w:b/>
        </w:rPr>
        <w:t>Jason Marks</w:t>
      </w:r>
      <w:r w:rsidR="000D7198">
        <w:t xml:space="preserve"> (Shrek). New York:  </w:t>
      </w:r>
      <w:r w:rsidR="000D7198">
        <w:rPr>
          <w:i/>
          <w:iCs/>
        </w:rPr>
        <w:t>Broadway Gypsy of the Year 2010</w:t>
      </w:r>
      <w:r w:rsidR="000D7198">
        <w:t xml:space="preserve"> (with Carol Channing), </w:t>
      </w:r>
      <w:r w:rsidR="000D7198">
        <w:rPr>
          <w:i/>
          <w:iCs/>
        </w:rPr>
        <w:t>Young Edgar, Bound for Broadway</w:t>
      </w:r>
      <w:r w:rsidR="000D7198">
        <w:t xml:space="preserve">.  Regional: Max </w:t>
      </w:r>
      <w:proofErr w:type="spellStart"/>
      <w:r w:rsidR="000D7198">
        <w:t>Bialystock</w:t>
      </w:r>
      <w:proofErr w:type="spellEnd"/>
      <w:r w:rsidR="000D7198">
        <w:t xml:space="preserve"> in </w:t>
      </w:r>
      <w:r w:rsidR="000D7198">
        <w:rPr>
          <w:i/>
          <w:iCs/>
        </w:rPr>
        <w:t>The Producers</w:t>
      </w:r>
      <w:r w:rsidR="000D7198">
        <w:t xml:space="preserve"> (Park Playhouse &amp; VA Rep), Watson in </w:t>
      </w:r>
      <w:r w:rsidR="000D7198">
        <w:rPr>
          <w:i/>
          <w:iCs/>
        </w:rPr>
        <w:t xml:space="preserve">Holmes &amp; Watson Save the Empire </w:t>
      </w:r>
      <w:r w:rsidR="000D7198">
        <w:t xml:space="preserve">(Oregon Cabaret Theatre), Horton in </w:t>
      </w:r>
      <w:proofErr w:type="spellStart"/>
      <w:r w:rsidR="000D7198">
        <w:rPr>
          <w:i/>
          <w:iCs/>
        </w:rPr>
        <w:t>Seussical</w:t>
      </w:r>
      <w:proofErr w:type="spellEnd"/>
      <w:r w:rsidR="000D7198">
        <w:rPr>
          <w:i/>
          <w:iCs/>
        </w:rPr>
        <w:t>,</w:t>
      </w:r>
      <w:r w:rsidR="000D7198">
        <w:t xml:space="preserve"> Doolittle in </w:t>
      </w:r>
      <w:r w:rsidR="000D7198">
        <w:rPr>
          <w:i/>
          <w:iCs/>
        </w:rPr>
        <w:t xml:space="preserve">My Fair Lady </w:t>
      </w:r>
      <w:r w:rsidR="000D7198">
        <w:t xml:space="preserve">(RTCC nomination), Nicely-Nicely in </w:t>
      </w:r>
      <w:r w:rsidR="000D7198">
        <w:rPr>
          <w:i/>
          <w:iCs/>
        </w:rPr>
        <w:t>Guys &amp; Dolls</w:t>
      </w:r>
      <w:r w:rsidR="000D7198">
        <w:t xml:space="preserve"> (RTCC Award, Best Supporting Actor in a Musical).  Awards: Theresa </w:t>
      </w:r>
      <w:proofErr w:type="spellStart"/>
      <w:r w:rsidR="000D7198">
        <w:t>Pollak</w:t>
      </w:r>
      <w:proofErr w:type="spellEnd"/>
      <w:r w:rsidR="000D7198">
        <w:t xml:space="preserve"> Prize for Excellence in the Arts in Theater (Richmond Magazine), Big Broadway Break Contest (</w:t>
      </w:r>
      <w:proofErr w:type="spellStart"/>
      <w:r w:rsidR="000D7198">
        <w:t>Staybridge</w:t>
      </w:r>
      <w:proofErr w:type="spellEnd"/>
      <w:r w:rsidR="000D7198">
        <w:t xml:space="preserve"> Suites Times Square, NYC).  Proud Equity member.  </w:t>
      </w:r>
      <w:hyperlink r:id="rId26" w:history="1">
        <w:r w:rsidR="000D7198">
          <w:rPr>
            <w:rStyle w:val="Hyperlink"/>
          </w:rPr>
          <w:t>www.jasonmarksonline.net</w:t>
        </w:r>
      </w:hyperlink>
      <w:r w:rsidR="000D7198">
        <w:t>.</w:t>
      </w:r>
    </w:p>
    <w:p w:rsidR="000D7198" w:rsidRDefault="000D7198" w:rsidP="000D7198">
      <w:pPr>
        <w:rPr>
          <w:b/>
          <w:bCs/>
        </w:rPr>
      </w:pPr>
    </w:p>
    <w:p w:rsidR="000D7198" w:rsidRDefault="00185DF8" w:rsidP="000D7198">
      <w:pPr>
        <w:spacing w:before="100" w:beforeAutospacing="1" w:after="100" w:afterAutospacing="1"/>
      </w:pPr>
      <w:r>
        <w:rPr>
          <w:noProof/>
        </w:rPr>
        <w:pict>
          <v:shape id="_x0000_s1033" type="#_x0000_t75" style="position:absolute;margin-left:0;margin-top:3.6pt;width:108.75pt;height:106.45pt;z-index:251675648;mso-position-horizontal:left">
            <v:imagedata r:id="rId27" o:title=""/>
            <w10:wrap type="square"/>
          </v:shape>
          <o:OLEObject Type="Embed" ProgID="Photoshop.Image.13" ShapeID="_x0000_s1033" DrawAspect="Content" ObjectID="_1456221200" r:id="rId28">
            <o:FieldCodes>\s</o:FieldCodes>
          </o:OLEObject>
        </w:pict>
      </w:r>
      <w:r w:rsidR="000D7198" w:rsidRPr="00DA1287">
        <w:rPr>
          <w:b/>
        </w:rPr>
        <w:t>Joe Winters</w:t>
      </w:r>
      <w:r w:rsidR="000D7198">
        <w:t xml:space="preserve"> (Ensemble) just graduated from Virginia Commonwealth University this past December, where he received his BFA in Theatre Performance. He is excited to be performing his first show with Virginia Rep. Previous performance credits include Francisco in </w:t>
      </w:r>
      <w:r w:rsidR="000D7198">
        <w:rPr>
          <w:i/>
          <w:iCs/>
        </w:rPr>
        <w:t>[Vampire]</w:t>
      </w:r>
      <w:proofErr w:type="spellStart"/>
      <w:r w:rsidR="000D7198">
        <w:rPr>
          <w:i/>
          <w:iCs/>
        </w:rPr>
        <w:t>Medea</w:t>
      </w:r>
      <w:proofErr w:type="spellEnd"/>
      <w:r w:rsidR="000D7198">
        <w:t xml:space="preserve"> performed at the Atlanta Fringe Festival,</w:t>
      </w:r>
      <w:r w:rsidR="000D7198">
        <w:rPr>
          <w:i/>
          <w:iCs/>
        </w:rPr>
        <w:t xml:space="preserve"> </w:t>
      </w:r>
      <w:proofErr w:type="spellStart"/>
      <w:r w:rsidR="000D7198">
        <w:t>Neechee</w:t>
      </w:r>
      <w:proofErr w:type="spellEnd"/>
      <w:r w:rsidR="000D7198">
        <w:t xml:space="preserve"> in </w:t>
      </w:r>
      <w:r w:rsidR="000D7198">
        <w:rPr>
          <w:i/>
          <w:iCs/>
        </w:rPr>
        <w:t>Stupid Kids</w:t>
      </w:r>
      <w:r w:rsidR="000D7198">
        <w:t xml:space="preserve"> at Richmond </w:t>
      </w:r>
      <w:r w:rsidR="000D7198">
        <w:lastRenderedPageBreak/>
        <w:t xml:space="preserve">Triangle Players, </w:t>
      </w:r>
      <w:r w:rsidR="000D7198">
        <w:rPr>
          <w:i/>
          <w:iCs/>
        </w:rPr>
        <w:t>The Rocky Horror Show</w:t>
      </w:r>
      <w:r w:rsidR="000D7198">
        <w:t xml:space="preserve"> at The Firehouse Theatre Project, Alan in </w:t>
      </w:r>
      <w:r w:rsidR="000D7198">
        <w:rPr>
          <w:i/>
          <w:iCs/>
        </w:rPr>
        <w:t>bare: a pop opera</w:t>
      </w:r>
      <w:r w:rsidR="000D7198">
        <w:t xml:space="preserve"> at Richmond Triangle Players, and Sketch in </w:t>
      </w:r>
      <w:r w:rsidR="000D7198">
        <w:rPr>
          <w:i/>
          <w:iCs/>
        </w:rPr>
        <w:t xml:space="preserve">Hairspray </w:t>
      </w:r>
      <w:r w:rsidR="000D7198">
        <w:t xml:space="preserve">at </w:t>
      </w:r>
      <w:proofErr w:type="spellStart"/>
      <w:r w:rsidR="000D7198">
        <w:t>TheatreVCU</w:t>
      </w:r>
      <w:proofErr w:type="spellEnd"/>
      <w:r w:rsidR="000D7198">
        <w:t>.).</w:t>
      </w:r>
    </w:p>
    <w:p w:rsidR="000D7198" w:rsidRDefault="000D7198" w:rsidP="000D7198">
      <w:pPr>
        <w:rPr>
          <w:b/>
          <w:bCs/>
        </w:rPr>
      </w:pPr>
    </w:p>
    <w:p w:rsidR="000D7198" w:rsidRPr="008335AB" w:rsidRDefault="00185DF8" w:rsidP="000D7198">
      <w:r>
        <w:rPr>
          <w:noProof/>
        </w:rPr>
        <w:pict>
          <v:shape id="_x0000_s1032" type="#_x0000_t75" style="position:absolute;margin-left:0;margin-top:0;width:108.75pt;height:106.45pt;z-index:251673600;mso-position-horizontal:left">
            <v:imagedata r:id="rId29" o:title=""/>
            <w10:wrap type="square"/>
          </v:shape>
          <o:OLEObject Type="Embed" ProgID="Photoshop.Image.13" ShapeID="_x0000_s1032" DrawAspect="Content" ObjectID="_1456221199" r:id="rId30">
            <o:FieldCodes>\s</o:FieldCodes>
          </o:OLEObject>
        </w:pict>
      </w:r>
      <w:proofErr w:type="spellStart"/>
      <w:r w:rsidR="000D7198" w:rsidRPr="00F27ADD">
        <w:rPr>
          <w:b/>
        </w:rPr>
        <w:t>Keydron</w:t>
      </w:r>
      <w:proofErr w:type="spellEnd"/>
      <w:r w:rsidR="000D7198" w:rsidRPr="00F27ADD">
        <w:rPr>
          <w:b/>
        </w:rPr>
        <w:t xml:space="preserve"> Dunn</w:t>
      </w:r>
      <w:r w:rsidR="000D7198" w:rsidRPr="00F27ADD">
        <w:t xml:space="preserve"> (Ensemble) originally from NC </w:t>
      </w:r>
      <w:proofErr w:type="spellStart"/>
      <w:r w:rsidR="000D7198" w:rsidRPr="00F27ADD">
        <w:t>recieved</w:t>
      </w:r>
      <w:proofErr w:type="spellEnd"/>
      <w:r w:rsidR="000D7198" w:rsidRPr="00F27ADD">
        <w:t xml:space="preserve"> a BA from UNC.  He has traveled the USA with Virginia</w:t>
      </w:r>
      <w:r w:rsidR="000D7198">
        <w:t xml:space="preserve"> </w:t>
      </w:r>
      <w:r w:rsidR="000D7198" w:rsidRPr="00F27ADD">
        <w:t>Rep in numerous rolls. His favorite</w:t>
      </w:r>
      <w:r w:rsidR="000D7198">
        <w:t xml:space="preserve"> role is in </w:t>
      </w:r>
      <w:r w:rsidR="000D7198" w:rsidRPr="00F27ADD">
        <w:rPr>
          <w:i/>
        </w:rPr>
        <w:t>Songs for the Soul</w:t>
      </w:r>
      <w:r w:rsidR="000D7198" w:rsidRPr="00F27ADD">
        <w:t>.  When he is not on stage he helps grandma's and grandpas to remain independent and cross the street. Thank you V</w:t>
      </w:r>
      <w:r w:rsidR="000D7198">
        <w:t xml:space="preserve">irginia </w:t>
      </w:r>
      <w:r w:rsidR="000D7198" w:rsidRPr="00F27ADD">
        <w:t xml:space="preserve">Rep, all thespians, </w:t>
      </w:r>
      <w:proofErr w:type="spellStart"/>
      <w:r w:rsidR="000D7198" w:rsidRPr="00F27ADD">
        <w:t>RiversidePACE</w:t>
      </w:r>
      <w:proofErr w:type="spellEnd"/>
      <w:r w:rsidR="000D7198" w:rsidRPr="00F27ADD">
        <w:t xml:space="preserve"> and Magnolia.    </w:t>
      </w:r>
    </w:p>
    <w:p w:rsidR="00185DF8" w:rsidRDefault="00185DF8" w:rsidP="000D7198">
      <w:pPr>
        <w:rPr>
          <w:b/>
          <w:color w:val="FF0000"/>
        </w:rPr>
      </w:pPr>
    </w:p>
    <w:p w:rsidR="00185DF8" w:rsidRDefault="00185DF8" w:rsidP="000D7198">
      <w:pPr>
        <w:rPr>
          <w:b/>
          <w:color w:val="FF0000"/>
        </w:rPr>
      </w:pPr>
    </w:p>
    <w:p w:rsidR="000D7198" w:rsidRPr="00BB7B95" w:rsidRDefault="00185DF8" w:rsidP="000D7198">
      <w:r>
        <w:rPr>
          <w:noProof/>
        </w:rPr>
        <w:pict>
          <v:shape id="_x0000_s1031" type="#_x0000_t75" style="position:absolute;margin-left:0;margin-top:0;width:108.75pt;height:106.45pt;z-index:251671552;mso-position-horizontal:left">
            <v:imagedata r:id="rId31" o:title=""/>
            <w10:wrap type="square"/>
          </v:shape>
          <o:OLEObject Type="Embed" ProgID="Photoshop.Image.13" ShapeID="_x0000_s1031" DrawAspect="Content" ObjectID="_1456221198" r:id="rId32">
            <o:FieldCodes>\s</o:FieldCodes>
          </o:OLEObject>
        </w:pict>
      </w:r>
      <w:r w:rsidR="000D7198" w:rsidRPr="00BB7B95">
        <w:rPr>
          <w:b/>
        </w:rPr>
        <w:t xml:space="preserve">Mark </w:t>
      </w:r>
      <w:proofErr w:type="spellStart"/>
      <w:r w:rsidR="000D7198" w:rsidRPr="00BB7B95">
        <w:rPr>
          <w:b/>
        </w:rPr>
        <w:t>Persinger</w:t>
      </w:r>
      <w:proofErr w:type="spellEnd"/>
      <w:r w:rsidR="000D7198">
        <w:t xml:space="preserve"> (Ensemble) </w:t>
      </w:r>
      <w:r w:rsidR="000D7198" w:rsidRPr="00BB7B95">
        <w:t>recently appeared in Virginia Rep’s production of “</w:t>
      </w:r>
      <w:proofErr w:type="spellStart"/>
      <w:r w:rsidR="000D7198" w:rsidRPr="00BB7B95">
        <w:t>Twas</w:t>
      </w:r>
      <w:proofErr w:type="spellEnd"/>
      <w:r w:rsidR="000D7198" w:rsidRPr="00BB7B95">
        <w:t xml:space="preserve"> the Night Before Christmas”. Other credits include “Lyle, Lyle Crocodile”, “Madeline’s Christmas” “My Fair Lady”, “White Christmas”, “The Sound of Music”, “Guys and Dolls”, “The Odd Couple”, “</w:t>
      </w:r>
      <w:proofErr w:type="spellStart"/>
      <w:r w:rsidR="000D7198" w:rsidRPr="00BB7B95">
        <w:t>Seussical</w:t>
      </w:r>
      <w:proofErr w:type="spellEnd"/>
      <w:r w:rsidR="000D7198" w:rsidRPr="00BB7B95">
        <w:t xml:space="preserve">”, “Honk!”, “A Christmas Carol”, “Annie”; “Peter Pan”, “Joseph… </w:t>
      </w:r>
      <w:proofErr w:type="spellStart"/>
      <w:r w:rsidR="000D7198" w:rsidRPr="00BB7B95">
        <w:t>Dreamcoat</w:t>
      </w:r>
      <w:proofErr w:type="spellEnd"/>
      <w:r w:rsidR="000D7198" w:rsidRPr="00BB7B95">
        <w:t xml:space="preserve">”, “She Loves Me” (Virginia Rep);  “The Taming of the Shrew”, “A Servant of Two Masters” (Richmond Shakespeare/Henley Street); “My Son Pinocchio” (SPARC);  “La Cage aux </w:t>
      </w:r>
      <w:proofErr w:type="spellStart"/>
      <w:r w:rsidR="000D7198" w:rsidRPr="00BB7B95">
        <w:t>Folles</w:t>
      </w:r>
      <w:proofErr w:type="spellEnd"/>
      <w:r w:rsidR="000D7198" w:rsidRPr="00BB7B95">
        <w:t>”, “The Last Session” (Richmond Triangle Players) and “Floyd Collins”, “As Thousands Cheer” (SCMT).  Mark would like to thank Caryn and Lorelei for their love and support</w:t>
      </w:r>
    </w:p>
    <w:p w:rsidR="000D7198" w:rsidRDefault="000D7198" w:rsidP="000D7198"/>
    <w:p w:rsidR="000D7198" w:rsidRDefault="00185DF8" w:rsidP="000D7198">
      <w:r>
        <w:rPr>
          <w:noProof/>
        </w:rPr>
        <w:pict>
          <v:shape id="_x0000_s1030" type="#_x0000_t75" style="position:absolute;margin-left:0;margin-top:0;width:108.75pt;height:106.45pt;z-index:251669504;mso-position-horizontal:left">
            <v:imagedata r:id="rId33" o:title=""/>
            <w10:wrap type="square"/>
          </v:shape>
          <o:OLEObject Type="Embed" ProgID="Photoshop.Image.13" ShapeID="_x0000_s1030" DrawAspect="Content" ObjectID="_1456221197" r:id="rId34">
            <o:FieldCodes>\s</o:FieldCodes>
          </o:OLEObject>
        </w:pict>
      </w:r>
      <w:r w:rsidR="000D7198" w:rsidRPr="00AD455F">
        <w:rPr>
          <w:b/>
        </w:rPr>
        <w:t xml:space="preserve">Matt </w:t>
      </w:r>
      <w:proofErr w:type="spellStart"/>
      <w:r w:rsidR="000D7198" w:rsidRPr="00AD455F">
        <w:rPr>
          <w:b/>
        </w:rPr>
        <w:t>Shofner</w:t>
      </w:r>
      <w:proofErr w:type="spellEnd"/>
      <w:r w:rsidR="000D7198" w:rsidRPr="00AD455F">
        <w:t xml:space="preserve"> (</w:t>
      </w:r>
      <w:proofErr w:type="spellStart"/>
      <w:r w:rsidR="000D7198" w:rsidRPr="00AD455F">
        <w:rPr>
          <w:rFonts w:cs="Arial"/>
          <w:color w:val="000000" w:themeColor="text1"/>
        </w:rPr>
        <w:t>Pinnochio</w:t>
      </w:r>
      <w:proofErr w:type="spellEnd"/>
      <w:r w:rsidR="000D7198" w:rsidRPr="00AD455F">
        <w:rPr>
          <w:rFonts w:cs="Arial"/>
          <w:color w:val="000000" w:themeColor="text1"/>
        </w:rPr>
        <w:t>)</w:t>
      </w:r>
      <w:r w:rsidR="000D7198">
        <w:t xml:space="preserve"> is a co-founder of Spin, Spit &amp; Swear, the producing company of the Ghost Light After Party at RTP, </w:t>
      </w:r>
      <w:proofErr w:type="spellStart"/>
      <w:r w:rsidR="000D7198">
        <w:t>TheatreLAB's</w:t>
      </w:r>
      <w:proofErr w:type="spellEnd"/>
      <w:r w:rsidR="000D7198">
        <w:t xml:space="preserve"> award winning production of Riding the Bull, and the Cover to Cover concert series at </w:t>
      </w:r>
      <w:proofErr w:type="spellStart"/>
      <w:r w:rsidR="000D7198">
        <w:t>Hardywood</w:t>
      </w:r>
      <w:proofErr w:type="spellEnd"/>
      <w:r w:rsidR="000D7198">
        <w:t xml:space="preserve"> Park.  Local performance credits include </w:t>
      </w:r>
      <w:r w:rsidR="000D7198">
        <w:rPr>
          <w:i/>
          <w:iCs/>
        </w:rPr>
        <w:t>The 1940's Radio Hour</w:t>
      </w:r>
      <w:r w:rsidR="000D7198">
        <w:t xml:space="preserve">, </w:t>
      </w:r>
      <w:r w:rsidR="000D7198">
        <w:rPr>
          <w:i/>
          <w:iCs/>
        </w:rPr>
        <w:t>The 25th Annual Putnam County Spelling Bee</w:t>
      </w:r>
      <w:r w:rsidR="000D7198">
        <w:t xml:space="preserve"> (RTCC Nomination), </w:t>
      </w:r>
      <w:proofErr w:type="spellStart"/>
      <w:r w:rsidR="000D7198">
        <w:rPr>
          <w:i/>
          <w:iCs/>
        </w:rPr>
        <w:t>Seussical</w:t>
      </w:r>
      <w:proofErr w:type="spellEnd"/>
      <w:r w:rsidR="000D7198">
        <w:t xml:space="preserve"> (2005) and </w:t>
      </w:r>
      <w:r w:rsidR="000D7198">
        <w:rPr>
          <w:i/>
          <w:iCs/>
        </w:rPr>
        <w:t>The Magic Flute</w:t>
      </w:r>
      <w:r w:rsidR="000D7198">
        <w:t xml:space="preserve"> (Virginia Repertory Theatre), </w:t>
      </w:r>
      <w:r w:rsidR="000D7198">
        <w:rPr>
          <w:i/>
          <w:iCs/>
        </w:rPr>
        <w:t>The Drowsy Chaperone</w:t>
      </w:r>
      <w:r w:rsidR="000D7198">
        <w:t xml:space="preserve">, </w:t>
      </w:r>
      <w:r w:rsidR="000D7198">
        <w:rPr>
          <w:i/>
          <w:iCs/>
        </w:rPr>
        <w:t>I Love A Piano</w:t>
      </w:r>
      <w:r w:rsidR="000D7198">
        <w:t xml:space="preserve">, </w:t>
      </w:r>
      <w:proofErr w:type="spellStart"/>
      <w:r w:rsidR="000D7198">
        <w:rPr>
          <w:i/>
          <w:iCs/>
        </w:rPr>
        <w:t>Drifty's</w:t>
      </w:r>
      <w:proofErr w:type="spellEnd"/>
      <w:r w:rsidR="000D7198">
        <w:rPr>
          <w:i/>
          <w:iCs/>
        </w:rPr>
        <w:t xml:space="preserve"> Polar Parade</w:t>
      </w:r>
      <w:r w:rsidR="000D7198">
        <w:t xml:space="preserve"> and </w:t>
      </w:r>
      <w:proofErr w:type="spellStart"/>
      <w:r w:rsidR="000D7198">
        <w:rPr>
          <w:i/>
          <w:iCs/>
        </w:rPr>
        <w:t>Drifty's</w:t>
      </w:r>
      <w:proofErr w:type="spellEnd"/>
      <w:r w:rsidR="000D7198">
        <w:rPr>
          <w:i/>
          <w:iCs/>
        </w:rPr>
        <w:t xml:space="preserve"> North Star Jamboree</w:t>
      </w:r>
      <w:r w:rsidR="000D7198">
        <w:t xml:space="preserve"> (Swift Creek Mill Theatre), </w:t>
      </w:r>
      <w:r w:rsidR="000D7198">
        <w:rPr>
          <w:i/>
          <w:iCs/>
        </w:rPr>
        <w:t>You're A Good Man, Charlie Brown</w:t>
      </w:r>
      <w:r w:rsidR="000D7198">
        <w:t xml:space="preserve"> (RTCC Nomination, Firehouse Theatre Project), </w:t>
      </w:r>
      <w:r w:rsidR="000D7198">
        <w:rPr>
          <w:i/>
          <w:iCs/>
        </w:rPr>
        <w:t>All Fall Down</w:t>
      </w:r>
      <w:r w:rsidR="000D7198">
        <w:t xml:space="preserve"> (</w:t>
      </w:r>
      <w:proofErr w:type="spellStart"/>
      <w:r w:rsidR="000D7198">
        <w:t>TheatreLAB</w:t>
      </w:r>
      <w:proofErr w:type="spellEnd"/>
      <w:r w:rsidR="000D7198">
        <w:t xml:space="preserve">), </w:t>
      </w:r>
      <w:r w:rsidR="000D7198">
        <w:rPr>
          <w:i/>
          <w:iCs/>
        </w:rPr>
        <w:t>The Last Session</w:t>
      </w:r>
      <w:r w:rsidR="000D7198">
        <w:t xml:space="preserve">, </w:t>
      </w:r>
      <w:r w:rsidR="000D7198">
        <w:rPr>
          <w:i/>
          <w:iCs/>
        </w:rPr>
        <w:t>Breathe</w:t>
      </w:r>
      <w:r w:rsidR="000D7198">
        <w:t xml:space="preserve"> (Richmond Triangle Players).  Additional credits: </w:t>
      </w:r>
      <w:r w:rsidR="000D7198">
        <w:rPr>
          <w:i/>
          <w:iCs/>
        </w:rPr>
        <w:t>Rent</w:t>
      </w:r>
      <w:r w:rsidR="000D7198">
        <w:t xml:space="preserve"> (Japan Nat'l), </w:t>
      </w:r>
      <w:r w:rsidR="000D7198">
        <w:rPr>
          <w:i/>
          <w:iCs/>
        </w:rPr>
        <w:t>The Golden Mickey's</w:t>
      </w:r>
      <w:r w:rsidR="000D7198">
        <w:t xml:space="preserve">, </w:t>
      </w:r>
      <w:r w:rsidR="000D7198">
        <w:rPr>
          <w:i/>
          <w:iCs/>
        </w:rPr>
        <w:t>Toy Story: The Musical</w:t>
      </w:r>
      <w:r w:rsidR="000D7198">
        <w:t xml:space="preserve">, </w:t>
      </w:r>
      <w:r w:rsidR="000D7198">
        <w:rPr>
          <w:i/>
          <w:iCs/>
        </w:rPr>
        <w:t xml:space="preserve">Twice Charmed </w:t>
      </w:r>
      <w:r w:rsidR="000D7198">
        <w:t>and </w:t>
      </w:r>
      <w:r w:rsidR="000D7198">
        <w:rPr>
          <w:i/>
          <w:iCs/>
        </w:rPr>
        <w:t>Disney Dreams</w:t>
      </w:r>
      <w:r w:rsidR="000D7198">
        <w:t> (Disney Cruise Lines).  Matt earned his BFA in Theatre Performance from VCU.</w:t>
      </w:r>
    </w:p>
    <w:p w:rsidR="000D7198" w:rsidRDefault="000D7198" w:rsidP="000D7198"/>
    <w:p w:rsidR="000D7198" w:rsidRDefault="00185DF8" w:rsidP="000D7198">
      <w:pPr>
        <w:spacing w:before="100" w:beforeAutospacing="1" w:after="100" w:afterAutospacing="1"/>
      </w:pPr>
      <w:r>
        <w:rPr>
          <w:noProof/>
        </w:rPr>
        <w:pict>
          <v:shape id="_x0000_s1029" type="#_x0000_t75" style="position:absolute;margin-left:0;margin-top:3.6pt;width:108.75pt;height:106.45pt;z-index:251667456;mso-position-horizontal:left">
            <v:imagedata r:id="rId35" o:title=""/>
            <w10:wrap type="square"/>
          </v:shape>
          <o:OLEObject Type="Embed" ProgID="Photoshop.Image.13" ShapeID="_x0000_s1029" DrawAspect="Content" ObjectID="_1456221196" r:id="rId36">
            <o:FieldCodes>\s</o:FieldCodes>
          </o:OLEObject>
        </w:pict>
      </w:r>
      <w:r w:rsidR="000D7198" w:rsidRPr="00F27ADD">
        <w:rPr>
          <w:b/>
          <w:bCs/>
        </w:rPr>
        <w:t xml:space="preserve">Robert King </w:t>
      </w:r>
      <w:r w:rsidR="000D7198" w:rsidRPr="00F27ADD">
        <w:rPr>
          <w:bCs/>
        </w:rPr>
        <w:t xml:space="preserve">(Lord </w:t>
      </w:r>
      <w:proofErr w:type="spellStart"/>
      <w:r w:rsidR="000D7198" w:rsidRPr="00F27ADD">
        <w:rPr>
          <w:bCs/>
        </w:rPr>
        <w:t>Farquaad</w:t>
      </w:r>
      <w:proofErr w:type="spellEnd"/>
      <w:r w:rsidR="000D7198" w:rsidRPr="00F27ADD">
        <w:rPr>
          <w:bCs/>
        </w:rPr>
        <w:t>)</w:t>
      </w:r>
      <w:r w:rsidR="000D7198" w:rsidRPr="00F27ADD">
        <w:t xml:space="preserve"> </w:t>
      </w:r>
      <w:r w:rsidR="000D7198" w:rsidRPr="00F27ADD">
        <w:rPr>
          <w:rFonts w:cs="Arial"/>
        </w:rPr>
        <w:t xml:space="preserve"> is proud to be part </w:t>
      </w:r>
      <w:r w:rsidR="000D7198">
        <w:rPr>
          <w:rFonts w:cs="Arial"/>
        </w:rPr>
        <w:t xml:space="preserve">of such a talented cast in his </w:t>
      </w:r>
      <w:proofErr w:type="spellStart"/>
      <w:r w:rsidR="000D7198" w:rsidRPr="00F27ADD">
        <w:rPr>
          <w:rFonts w:cs="Arial"/>
        </w:rPr>
        <w:t>VirginiaRep</w:t>
      </w:r>
      <w:proofErr w:type="spellEnd"/>
      <w:r w:rsidR="000D7198" w:rsidRPr="00F27ADD">
        <w:rPr>
          <w:rFonts w:cs="Arial"/>
        </w:rPr>
        <w:t xml:space="preserve"> debut.  He holds three degrees in the Performing Arts and has sung/acted/danced in 50+ plays, musicals, and revues.  When he’s not </w:t>
      </w:r>
      <w:r w:rsidR="000D7198" w:rsidRPr="00F27ADD">
        <w:rPr>
          <w:rFonts w:cs="Arial"/>
        </w:rPr>
        <w:lastRenderedPageBreak/>
        <w:t xml:space="preserve">confined to his knees, Robert is a Singer of "Standards" and Show Tunes – </w:t>
      </w:r>
      <w:hyperlink r:id="rId37" w:history="1">
        <w:r w:rsidR="000D7198" w:rsidRPr="00F27ADD">
          <w:rPr>
            <w:rStyle w:val="Hyperlink"/>
            <w:rFonts w:cs="Arial"/>
          </w:rPr>
          <w:t>www.TheRobertKingExperience.com</w:t>
        </w:r>
      </w:hyperlink>
      <w:r w:rsidR="000D7198" w:rsidRPr="00F27ADD">
        <w:rPr>
          <w:rFonts w:cs="Arial"/>
        </w:rPr>
        <w:t>.  You can "Like" him on Facebook (The Robert King Experience), or “Follow” him on Twitter (@</w:t>
      </w:r>
      <w:proofErr w:type="spellStart"/>
      <w:r w:rsidR="000D7198" w:rsidRPr="00F27ADD">
        <w:rPr>
          <w:rFonts w:cs="Arial"/>
        </w:rPr>
        <w:t>RKingExperience</w:t>
      </w:r>
      <w:proofErr w:type="spellEnd"/>
      <w:r w:rsidR="000D7198" w:rsidRPr="00F27ADD">
        <w:rPr>
          <w:rFonts w:cs="Arial"/>
        </w:rPr>
        <w:t xml:space="preserve">) and </w:t>
      </w:r>
      <w:proofErr w:type="spellStart"/>
      <w:r w:rsidR="000D7198" w:rsidRPr="00F27ADD">
        <w:rPr>
          <w:rFonts w:cs="Arial"/>
        </w:rPr>
        <w:t>Instagram</w:t>
      </w:r>
      <w:proofErr w:type="spellEnd"/>
      <w:r w:rsidR="000D7198" w:rsidRPr="00F27ADD">
        <w:rPr>
          <w:rFonts w:cs="Arial"/>
        </w:rPr>
        <w:t xml:space="preserve"> (</w:t>
      </w:r>
      <w:proofErr w:type="spellStart"/>
      <w:r w:rsidR="000D7198" w:rsidRPr="00F27ADD">
        <w:rPr>
          <w:rFonts w:cs="Arial"/>
        </w:rPr>
        <w:t>therobertkingexperience</w:t>
      </w:r>
      <w:proofErr w:type="spellEnd"/>
      <w:r w:rsidR="000D7198" w:rsidRPr="00F27ADD">
        <w:rPr>
          <w:rFonts w:cs="Arial"/>
        </w:rPr>
        <w:t>)</w:t>
      </w:r>
      <w:r w:rsidR="000D7198" w:rsidRPr="00F27ADD">
        <w:t xml:space="preserve">.  He’s grateful for an </w:t>
      </w:r>
      <w:r w:rsidR="000D7198" w:rsidRPr="00F27ADD">
        <w:rPr>
          <w:i/>
          <w:iCs/>
        </w:rPr>
        <w:t>extraordinary</w:t>
      </w:r>
      <w:r w:rsidR="000D7198" w:rsidRPr="00F27ADD">
        <w:t xml:space="preserve"> wife Jo Ellen, a </w:t>
      </w:r>
      <w:r w:rsidR="000D7198" w:rsidRPr="00F27ADD">
        <w:rPr>
          <w:i/>
          <w:iCs/>
        </w:rPr>
        <w:t>remarkable</w:t>
      </w:r>
      <w:r w:rsidR="000D7198" w:rsidRPr="00F27ADD">
        <w:t xml:space="preserve"> son Austin, an </w:t>
      </w:r>
      <w:r w:rsidR="000D7198" w:rsidRPr="00F27ADD">
        <w:rPr>
          <w:i/>
          <w:iCs/>
        </w:rPr>
        <w:t>incredible</w:t>
      </w:r>
      <w:r w:rsidR="000D7198" w:rsidRPr="00F27ADD">
        <w:t xml:space="preserve"> son Wyatt, and an </w:t>
      </w:r>
      <w:r w:rsidR="000D7198" w:rsidRPr="00F27ADD">
        <w:rPr>
          <w:i/>
          <w:iCs/>
        </w:rPr>
        <w:t>amazing</w:t>
      </w:r>
      <w:r w:rsidR="000D7198" w:rsidRPr="00F27ADD">
        <w:t xml:space="preserve"> daughter Adriana. He thanks you for attending FARQUAAD THE MUSICAL!</w:t>
      </w:r>
    </w:p>
    <w:p w:rsidR="000D7198" w:rsidRPr="000D7198" w:rsidRDefault="000D7198" w:rsidP="000D7198">
      <w:pPr>
        <w:spacing w:before="100" w:beforeAutospacing="1" w:after="100" w:afterAutospacing="1"/>
      </w:pPr>
    </w:p>
    <w:p w:rsidR="00AA201F" w:rsidRPr="00185DF8" w:rsidRDefault="00185DF8" w:rsidP="000D7198">
      <w:r>
        <w:rPr>
          <w:noProof/>
        </w:rPr>
        <w:pict>
          <v:shape id="_x0000_s1028" type="#_x0000_t75" style="position:absolute;margin-left:0;margin-top:0;width:108.75pt;height:106.45pt;z-index:251665408;mso-position-horizontal:left">
            <v:imagedata r:id="rId38" o:title=""/>
            <w10:wrap type="square"/>
          </v:shape>
          <o:OLEObject Type="Embed" ProgID="Photoshop.Image.13" ShapeID="_x0000_s1028" DrawAspect="Content" ObjectID="_1456221195" r:id="rId39">
            <o:FieldCodes>\s</o:FieldCodes>
          </o:OLEObject>
        </w:pict>
      </w:r>
      <w:r w:rsidR="000D7198">
        <w:rPr>
          <w:rFonts w:ascii="Calibri" w:hAnsi="Calibri"/>
          <w:b/>
          <w:bCs/>
          <w:color w:val="000000"/>
        </w:rPr>
        <w:t xml:space="preserve">Ronnie Brown </w:t>
      </w:r>
      <w:r w:rsidR="000D7198" w:rsidRPr="00ED1B0A">
        <w:rPr>
          <w:rFonts w:ascii="Calibri" w:hAnsi="Calibri"/>
          <w:bCs/>
          <w:color w:val="000000"/>
        </w:rPr>
        <w:t xml:space="preserve">(Donkey) is happy to be returning to Virginia Rep.’s Willow Lawn stage for the third time. A two-time RTCC Award Nominee for Best Actor and Best Supporting Actor in a Play, some of his onstage credits include </w:t>
      </w:r>
      <w:r w:rsidR="000D7198" w:rsidRPr="00ED1B0A">
        <w:rPr>
          <w:rFonts w:ascii="Calibri" w:hAnsi="Calibri"/>
          <w:bCs/>
          <w:i/>
          <w:iCs/>
          <w:color w:val="000000"/>
        </w:rPr>
        <w:t>Take Me Out (</w:t>
      </w:r>
      <w:r w:rsidR="000D7198" w:rsidRPr="00ED1B0A">
        <w:rPr>
          <w:rFonts w:ascii="Calibri" w:hAnsi="Calibri"/>
          <w:bCs/>
          <w:color w:val="000000"/>
        </w:rPr>
        <w:t>Richmond Triangle Players</w:t>
      </w:r>
      <w:r w:rsidR="000D7198" w:rsidRPr="00ED1B0A">
        <w:rPr>
          <w:rFonts w:ascii="Calibri" w:hAnsi="Calibri"/>
          <w:bCs/>
          <w:i/>
          <w:iCs/>
          <w:color w:val="000000"/>
        </w:rPr>
        <w:t>), The Last Days of Judas Iscariot</w:t>
      </w:r>
      <w:r w:rsidR="000D7198" w:rsidRPr="00ED1B0A">
        <w:rPr>
          <w:rFonts w:ascii="Calibri" w:hAnsi="Calibri"/>
          <w:bCs/>
          <w:color w:val="000000"/>
        </w:rPr>
        <w:t xml:space="preserve"> (RTP and Henley Street Theatre), and </w:t>
      </w:r>
      <w:r w:rsidR="000D7198" w:rsidRPr="00E547C4">
        <w:rPr>
          <w:rFonts w:ascii="Calibri" w:hAnsi="Calibri"/>
          <w:bCs/>
          <w:i/>
          <w:color w:val="000000"/>
        </w:rPr>
        <w:t>The Velveteen Rabbit</w:t>
      </w:r>
      <w:r w:rsidR="000D7198" w:rsidRPr="00ED1B0A">
        <w:rPr>
          <w:rFonts w:ascii="Calibri" w:hAnsi="Calibri"/>
          <w:bCs/>
          <w:color w:val="000000"/>
        </w:rPr>
        <w:t xml:space="preserve"> and </w:t>
      </w:r>
      <w:r w:rsidR="000D7198" w:rsidRPr="00ED1B0A">
        <w:rPr>
          <w:rFonts w:ascii="Calibri" w:hAnsi="Calibri"/>
          <w:bCs/>
          <w:i/>
          <w:iCs/>
          <w:color w:val="000000"/>
        </w:rPr>
        <w:t>Scorched Earth</w:t>
      </w:r>
      <w:r w:rsidR="000D7198" w:rsidRPr="00ED1B0A">
        <w:rPr>
          <w:rFonts w:ascii="Calibri" w:hAnsi="Calibri"/>
          <w:bCs/>
          <w:color w:val="000000"/>
        </w:rPr>
        <w:t xml:space="preserve"> (Virginia Rep.). Ronnie would like to thank Robin and Sandy for giving him the opportunity to be as silly as possible and get paid for it, and Mom (Pat), Dad (Ron), and Sissy (Alex) for their continued support.</w:t>
      </w:r>
    </w:p>
    <w:p w:rsidR="00AA201F" w:rsidRDefault="00AA201F" w:rsidP="000D7198">
      <w:pPr>
        <w:rPr>
          <w:rFonts w:eastAsia="Times New Roman"/>
          <w:b/>
        </w:rPr>
      </w:pPr>
    </w:p>
    <w:p w:rsidR="000D7198" w:rsidRPr="00BB7B95" w:rsidRDefault="00763551" w:rsidP="00185DF8">
      <w:pPr>
        <w:jc w:val="both"/>
        <w:rPr>
          <w:sz w:val="28"/>
        </w:rPr>
      </w:pPr>
      <w:r>
        <w:rPr>
          <w:rFonts w:eastAsia="Times New Roman"/>
          <w:b/>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311</wp:posOffset>
            </wp:positionV>
            <wp:extent cx="1488737" cy="1468876"/>
            <wp:effectExtent l="19050" t="0" r="0" b="0"/>
            <wp:wrapSquare wrapText="bothSides"/>
            <wp:docPr id="2" name="Picture 1" descr="Shrek-s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ek-sara.jpg"/>
                    <pic:cNvPicPr/>
                  </pic:nvPicPr>
                  <pic:blipFill>
                    <a:blip r:embed="rId40" cstate="print"/>
                    <a:stretch>
                      <a:fillRect/>
                    </a:stretch>
                  </pic:blipFill>
                  <pic:spPr>
                    <a:xfrm>
                      <a:off x="0" y="0"/>
                      <a:ext cx="1488737" cy="1468876"/>
                    </a:xfrm>
                    <a:prstGeom prst="rect">
                      <a:avLst/>
                    </a:prstGeom>
                  </pic:spPr>
                </pic:pic>
              </a:graphicData>
            </a:graphic>
          </wp:anchor>
        </w:drawing>
      </w:r>
      <w:r w:rsidR="000D7198" w:rsidRPr="00BB7B95">
        <w:rPr>
          <w:rFonts w:eastAsia="Times New Roman"/>
          <w:b/>
        </w:rPr>
        <w:t xml:space="preserve">Sara Ann </w:t>
      </w:r>
      <w:proofErr w:type="spellStart"/>
      <w:r w:rsidR="000D7198" w:rsidRPr="00BB7B95">
        <w:rPr>
          <w:rFonts w:eastAsia="Times New Roman"/>
          <w:b/>
        </w:rPr>
        <w:t>Meinhofer</w:t>
      </w:r>
      <w:proofErr w:type="spellEnd"/>
      <w:r w:rsidR="000D7198">
        <w:rPr>
          <w:rFonts w:eastAsia="Times New Roman"/>
        </w:rPr>
        <w:t xml:space="preserve"> (Ensemble) is a graduating senior at VCU earning a degree in education and English. This is Sara's first show with Virginia Rep and she is very excited to be in the cast! Previous credits include: Hairspray (Amber Von Tussle), Les </w:t>
      </w:r>
      <w:proofErr w:type="spellStart"/>
      <w:r w:rsidR="000D7198">
        <w:rPr>
          <w:rFonts w:eastAsia="Times New Roman"/>
        </w:rPr>
        <w:t>Miserables</w:t>
      </w:r>
      <w:proofErr w:type="spellEnd"/>
      <w:r w:rsidR="000D7198">
        <w:rPr>
          <w:rFonts w:eastAsia="Times New Roman"/>
        </w:rPr>
        <w:t xml:space="preserve"> (</w:t>
      </w:r>
      <w:proofErr w:type="spellStart"/>
      <w:r w:rsidR="000D7198">
        <w:rPr>
          <w:rFonts w:eastAsia="Times New Roman"/>
        </w:rPr>
        <w:t>Cosette</w:t>
      </w:r>
      <w:proofErr w:type="spellEnd"/>
      <w:r w:rsidR="000D7198">
        <w:rPr>
          <w:rFonts w:eastAsia="Times New Roman"/>
        </w:rPr>
        <w:t>), and Legally Blonde the Musical (Elle Woods). After graduation, Sara hopes to perform at Disney World or become an elementary school teacher. She would like to dedicate this show to her number one fans; Mom, Dad, Greg, Grandma, and Storm. </w:t>
      </w:r>
      <w:r w:rsidR="00AA201F" w:rsidRPr="00BB7B95">
        <w:rPr>
          <w:sz w:val="28"/>
        </w:rPr>
        <w:t xml:space="preserve"> </w:t>
      </w:r>
    </w:p>
    <w:p w:rsidR="000D7198" w:rsidRDefault="000D7198" w:rsidP="000D7198"/>
    <w:p w:rsidR="000D7198" w:rsidRDefault="00763551" w:rsidP="000D7198">
      <w:pPr>
        <w:rPr>
          <w:rFonts w:cs="Arial"/>
        </w:rPr>
      </w:pPr>
      <w:r>
        <w:rPr>
          <w:noProof/>
        </w:rPr>
        <w:pict>
          <v:shape id="_x0000_s1027" type="#_x0000_t75" style="position:absolute;margin-left:0;margin-top:0;width:108.75pt;height:106.45pt;z-index:251662336;mso-position-horizontal:left">
            <v:imagedata r:id="rId41" o:title=""/>
            <w10:wrap type="square"/>
          </v:shape>
          <o:OLEObject Type="Embed" ProgID="Photoshop.Image.13" ShapeID="_x0000_s1027" DrawAspect="Content" ObjectID="_1456221194" r:id="rId42">
            <o:FieldCodes>\s</o:FieldCodes>
          </o:OLEObject>
        </w:pict>
      </w:r>
      <w:r w:rsidR="000D7198" w:rsidRPr="00246CDD">
        <w:rPr>
          <w:rFonts w:cs="Arial"/>
          <w:b/>
        </w:rPr>
        <w:t>Todd Patterson</w:t>
      </w:r>
      <w:r w:rsidR="000D7198">
        <w:rPr>
          <w:rFonts w:cs="Arial"/>
        </w:rPr>
        <w:t xml:space="preserve"> (Ensemble)</w:t>
      </w:r>
      <w:r w:rsidR="000D7198" w:rsidRPr="00246CDD">
        <w:rPr>
          <w:rFonts w:cs="Arial"/>
        </w:rPr>
        <w:t xml:space="preserve"> is returning to the stage after having j</w:t>
      </w:r>
      <w:r w:rsidR="000D7198">
        <w:rPr>
          <w:rFonts w:cs="Arial"/>
        </w:rPr>
        <w:t xml:space="preserve">ust appeared in </w:t>
      </w:r>
      <w:r w:rsidR="000D7198" w:rsidRPr="00E547C4">
        <w:rPr>
          <w:rFonts w:cs="Arial"/>
          <w:i/>
        </w:rPr>
        <w:t>Harriet Tubman and The Underground Railroad</w:t>
      </w:r>
      <w:r w:rsidR="000D7198" w:rsidRPr="00246CDD">
        <w:rPr>
          <w:rFonts w:cs="Arial"/>
        </w:rPr>
        <w:t xml:space="preserve"> on the Virginia Repertory Stage. Other Virginia Repertory shows include </w:t>
      </w:r>
      <w:r w:rsidR="000D7198" w:rsidRPr="00E547C4">
        <w:rPr>
          <w:rFonts w:cs="Arial"/>
          <w:i/>
        </w:rPr>
        <w:t>A Year With Frog and Toad</w:t>
      </w:r>
      <w:r w:rsidR="000D7198" w:rsidRPr="00246CDD">
        <w:rPr>
          <w:rFonts w:cs="Arial"/>
        </w:rPr>
        <w:t xml:space="preserve"> and </w:t>
      </w:r>
      <w:r w:rsidR="000D7198" w:rsidRPr="00E547C4">
        <w:rPr>
          <w:rFonts w:cs="Arial"/>
          <w:i/>
        </w:rPr>
        <w:t>The Stinky Cheese Man and Other Fairly Stupid Tales</w:t>
      </w:r>
      <w:r w:rsidR="000D7198" w:rsidRPr="00246CDD">
        <w:rPr>
          <w:rFonts w:cs="Arial"/>
        </w:rPr>
        <w:t xml:space="preserve">. His other Richmond credits include </w:t>
      </w:r>
      <w:r w:rsidR="000D7198" w:rsidRPr="00E547C4">
        <w:rPr>
          <w:rFonts w:cs="Arial"/>
          <w:i/>
        </w:rPr>
        <w:t>Hairspray</w:t>
      </w:r>
      <w:r w:rsidR="000D7198" w:rsidRPr="00246CDD">
        <w:rPr>
          <w:rFonts w:cs="Arial"/>
        </w:rPr>
        <w:t xml:space="preserve"> (</w:t>
      </w:r>
      <w:proofErr w:type="spellStart"/>
      <w:r w:rsidR="000D7198" w:rsidRPr="00246CDD">
        <w:rPr>
          <w:rFonts w:cs="Arial"/>
        </w:rPr>
        <w:t>TheatreVCU</w:t>
      </w:r>
      <w:proofErr w:type="spellEnd"/>
      <w:r w:rsidR="000D7198" w:rsidRPr="00246CDD">
        <w:rPr>
          <w:rFonts w:cs="Arial"/>
        </w:rPr>
        <w:t xml:space="preserve">); </w:t>
      </w:r>
      <w:r w:rsidR="000D7198" w:rsidRPr="00E547C4">
        <w:rPr>
          <w:rFonts w:cs="Arial"/>
          <w:i/>
        </w:rPr>
        <w:t>Before It Hits Home</w:t>
      </w:r>
      <w:r w:rsidR="000D7198" w:rsidRPr="00246CDD">
        <w:rPr>
          <w:rFonts w:cs="Arial"/>
        </w:rPr>
        <w:t xml:space="preserve"> (Sycamore Rouge/Richmond Triangle Players); </w:t>
      </w:r>
      <w:proofErr w:type="spellStart"/>
      <w:r w:rsidR="000D7198" w:rsidRPr="00E547C4">
        <w:rPr>
          <w:rFonts w:cs="Arial"/>
          <w:i/>
        </w:rPr>
        <w:t>Dessa</w:t>
      </w:r>
      <w:proofErr w:type="spellEnd"/>
      <w:r w:rsidR="000D7198" w:rsidRPr="00E547C4">
        <w:rPr>
          <w:rFonts w:cs="Arial"/>
          <w:i/>
        </w:rPr>
        <w:t xml:space="preserve"> Rose, A Gender-Reversed Exploration of Hamlet</w:t>
      </w:r>
      <w:r w:rsidR="000D7198" w:rsidRPr="00246CDD">
        <w:rPr>
          <w:rFonts w:cs="Arial"/>
        </w:rPr>
        <w:t xml:space="preserve"> (Firehouse Theater); </w:t>
      </w:r>
      <w:r w:rsidR="000D7198" w:rsidRPr="00E547C4">
        <w:rPr>
          <w:rFonts w:cs="Arial"/>
          <w:i/>
        </w:rPr>
        <w:t xml:space="preserve">Two Gentlemen of Verona </w:t>
      </w:r>
      <w:r w:rsidR="000D7198" w:rsidRPr="00246CDD">
        <w:rPr>
          <w:rFonts w:cs="Arial"/>
        </w:rPr>
        <w:t xml:space="preserve">(Richmond Shakespeare); </w:t>
      </w:r>
      <w:r w:rsidR="000D7198" w:rsidRPr="00E547C4">
        <w:rPr>
          <w:rFonts w:cs="Arial"/>
          <w:i/>
        </w:rPr>
        <w:t>Trojans</w:t>
      </w:r>
      <w:r w:rsidR="000D7198" w:rsidRPr="00246CDD">
        <w:rPr>
          <w:rFonts w:cs="Arial"/>
        </w:rPr>
        <w:t xml:space="preserve"> (</w:t>
      </w:r>
      <w:proofErr w:type="spellStart"/>
      <w:r w:rsidR="000D7198" w:rsidRPr="00246CDD">
        <w:rPr>
          <w:rFonts w:cs="Arial"/>
        </w:rPr>
        <w:t>TheatreLAB</w:t>
      </w:r>
      <w:proofErr w:type="spellEnd"/>
      <w:r w:rsidR="000D7198" w:rsidRPr="00246CDD">
        <w:rPr>
          <w:rFonts w:cs="Arial"/>
        </w:rPr>
        <w:t xml:space="preserve">). Other credits - </w:t>
      </w:r>
      <w:r w:rsidR="000D7198" w:rsidRPr="00E547C4">
        <w:rPr>
          <w:rFonts w:cs="Arial"/>
          <w:i/>
        </w:rPr>
        <w:t xml:space="preserve">The </w:t>
      </w:r>
      <w:proofErr w:type="spellStart"/>
      <w:r w:rsidR="000D7198" w:rsidRPr="00E547C4">
        <w:rPr>
          <w:rFonts w:cs="Arial"/>
          <w:i/>
        </w:rPr>
        <w:t>Pillowman</w:t>
      </w:r>
      <w:proofErr w:type="spellEnd"/>
      <w:r w:rsidR="000D7198" w:rsidRPr="00E547C4">
        <w:rPr>
          <w:rFonts w:cs="Arial"/>
          <w:i/>
        </w:rPr>
        <w:t xml:space="preserve">, </w:t>
      </w:r>
      <w:proofErr w:type="spellStart"/>
      <w:r w:rsidR="000D7198" w:rsidRPr="00E547C4">
        <w:rPr>
          <w:rFonts w:cs="Arial"/>
          <w:i/>
        </w:rPr>
        <w:t>Topdog</w:t>
      </w:r>
      <w:proofErr w:type="spellEnd"/>
      <w:r w:rsidR="000D7198" w:rsidRPr="00E547C4">
        <w:rPr>
          <w:rFonts w:cs="Arial"/>
          <w:i/>
        </w:rPr>
        <w:t xml:space="preserve">/Underdog, Bare: A Pop Opera, </w:t>
      </w:r>
      <w:proofErr w:type="spellStart"/>
      <w:r w:rsidR="000D7198" w:rsidRPr="00E547C4">
        <w:rPr>
          <w:rFonts w:cs="Arial"/>
          <w:i/>
        </w:rPr>
        <w:t>Christmas.To.Come</w:t>
      </w:r>
      <w:proofErr w:type="spellEnd"/>
      <w:r w:rsidR="000D7198" w:rsidRPr="00E547C4">
        <w:rPr>
          <w:rFonts w:cs="Arial"/>
          <w:i/>
        </w:rPr>
        <w:t>., The Brothers Grimm</w:t>
      </w:r>
      <w:r w:rsidR="000D7198" w:rsidRPr="00246CDD">
        <w:rPr>
          <w:rFonts w:cs="Arial"/>
        </w:rPr>
        <w:t xml:space="preserve"> (Know Theatre of Cincinnati). </w:t>
      </w:r>
      <w:r w:rsidR="000D7198" w:rsidRPr="00E547C4">
        <w:rPr>
          <w:rFonts w:cs="Arial"/>
          <w:i/>
        </w:rPr>
        <w:t xml:space="preserve">Guys and Dolls, Henry IV, Complete History of America Abridged </w:t>
      </w:r>
      <w:r w:rsidR="000D7198" w:rsidRPr="00246CDD">
        <w:rPr>
          <w:rFonts w:cs="Arial"/>
        </w:rPr>
        <w:t xml:space="preserve">(Oklahoma Shakespearean Festival). </w:t>
      </w:r>
      <w:proofErr w:type="spellStart"/>
      <w:r w:rsidR="000D7198" w:rsidRPr="00E547C4">
        <w:rPr>
          <w:rFonts w:cs="Arial"/>
          <w:i/>
        </w:rPr>
        <w:t>Ain't</w:t>
      </w:r>
      <w:proofErr w:type="spellEnd"/>
      <w:r w:rsidR="000D7198" w:rsidRPr="00E547C4">
        <w:rPr>
          <w:rFonts w:cs="Arial"/>
          <w:i/>
        </w:rPr>
        <w:t xml:space="preserve"> </w:t>
      </w:r>
      <w:proofErr w:type="spellStart"/>
      <w:r w:rsidR="000D7198" w:rsidRPr="00E547C4">
        <w:rPr>
          <w:rFonts w:cs="Arial"/>
          <w:i/>
        </w:rPr>
        <w:t>Misbehavin</w:t>
      </w:r>
      <w:proofErr w:type="spellEnd"/>
      <w:r w:rsidR="000D7198" w:rsidRPr="00E547C4">
        <w:rPr>
          <w:rFonts w:cs="Arial"/>
          <w:i/>
        </w:rPr>
        <w:t xml:space="preserve">', Sylvia, </w:t>
      </w:r>
      <w:proofErr w:type="spellStart"/>
      <w:r w:rsidR="000D7198" w:rsidRPr="00E547C4">
        <w:rPr>
          <w:rFonts w:cs="Arial"/>
          <w:i/>
        </w:rPr>
        <w:t>Urinetown</w:t>
      </w:r>
      <w:proofErr w:type="spellEnd"/>
      <w:r w:rsidR="000D7198" w:rsidRPr="00246CDD">
        <w:rPr>
          <w:rFonts w:cs="Arial"/>
        </w:rPr>
        <w:t xml:space="preserve"> (</w:t>
      </w:r>
      <w:proofErr w:type="spellStart"/>
      <w:r w:rsidR="000D7198" w:rsidRPr="00246CDD">
        <w:rPr>
          <w:rFonts w:cs="Arial"/>
        </w:rPr>
        <w:t>LiveArts</w:t>
      </w:r>
      <w:proofErr w:type="spellEnd"/>
      <w:r w:rsidR="000D7198" w:rsidRPr="00246CDD">
        <w:rPr>
          <w:rFonts w:cs="Arial"/>
        </w:rPr>
        <w:t>). Education: BA Drama, University of Virginia.  </w:t>
      </w:r>
    </w:p>
    <w:p w:rsidR="000D7198" w:rsidRDefault="000D7198" w:rsidP="000D7198">
      <w:pPr>
        <w:rPr>
          <w:bCs/>
        </w:rPr>
      </w:pPr>
    </w:p>
    <w:p w:rsidR="00763551" w:rsidRDefault="00763551" w:rsidP="000D7198">
      <w:pPr>
        <w:rPr>
          <w:bCs/>
        </w:rPr>
      </w:pPr>
    </w:p>
    <w:p w:rsidR="000D7198" w:rsidRDefault="000D7198" w:rsidP="00763551">
      <w:pPr>
        <w:pStyle w:val="Heading1"/>
      </w:pPr>
      <w:r w:rsidRPr="00E136A8">
        <w:lastRenderedPageBreak/>
        <w:t>Production</w:t>
      </w:r>
      <w:r>
        <w:t>______________________________</w:t>
      </w:r>
    </w:p>
    <w:p w:rsidR="00763551" w:rsidRPr="00763551" w:rsidRDefault="00763551" w:rsidP="00763551"/>
    <w:p w:rsidR="000D7198" w:rsidRDefault="000D7198" w:rsidP="000D7198">
      <w:pPr>
        <w:shd w:val="clear" w:color="auto" w:fill="FFFFFF"/>
        <w:rPr>
          <w:rFonts w:ascii="Helvetica" w:eastAsia="Times New Roman" w:hAnsi="Helvetica" w:cs="Helvetica"/>
          <w:color w:val="000000"/>
        </w:rPr>
      </w:pPr>
      <w:r w:rsidRPr="00136202">
        <w:rPr>
          <w:rFonts w:ascii="Calibri" w:eastAsia="Times New Roman" w:hAnsi="Calibri" w:cs="Helvetica"/>
          <w:b/>
          <w:color w:val="000000"/>
        </w:rPr>
        <w:t>Robin Arthur</w:t>
      </w:r>
      <w:r>
        <w:rPr>
          <w:rFonts w:ascii="Calibri" w:eastAsia="Times New Roman" w:hAnsi="Calibri" w:cs="Helvetica"/>
          <w:color w:val="000000"/>
        </w:rPr>
        <w:t xml:space="preserve"> (Director/Choreographer) is a proud native of Richmond, is thrilled and honored to work as an actor, choreographer, director and teacher in her hometown!  Credits include: </w:t>
      </w:r>
      <w:r>
        <w:rPr>
          <w:rFonts w:ascii="Calibri" w:eastAsia="Times New Roman" w:hAnsi="Calibri" w:cs="Helvetica"/>
          <w:i/>
          <w:color w:val="000000"/>
        </w:rPr>
        <w:t xml:space="preserve">Honky </w:t>
      </w:r>
      <w:proofErr w:type="spellStart"/>
      <w:r>
        <w:rPr>
          <w:rFonts w:ascii="Calibri" w:eastAsia="Times New Roman" w:hAnsi="Calibri" w:cs="Helvetica"/>
          <w:i/>
          <w:color w:val="000000"/>
        </w:rPr>
        <w:t>Tonk</w:t>
      </w:r>
      <w:proofErr w:type="spellEnd"/>
      <w:r>
        <w:rPr>
          <w:rFonts w:ascii="Calibri" w:eastAsia="Times New Roman" w:hAnsi="Calibri" w:cs="Helvetica"/>
          <w:i/>
          <w:color w:val="000000"/>
        </w:rPr>
        <w:t xml:space="preserve"> Angels, Death of a Salesman, Dirty</w:t>
      </w:r>
      <w:r>
        <w:rPr>
          <w:rFonts w:ascii="Calibri" w:eastAsia="Times New Roman" w:hAnsi="Calibri" w:cs="Helvetica"/>
          <w:color w:val="000000"/>
        </w:rPr>
        <w:t xml:space="preserve"> </w:t>
      </w:r>
      <w:r>
        <w:rPr>
          <w:rFonts w:ascii="Calibri" w:eastAsia="Times New Roman" w:hAnsi="Calibri" w:cs="Helvetica"/>
          <w:i/>
          <w:color w:val="000000"/>
        </w:rPr>
        <w:t>Rotten Scoundrels</w:t>
      </w:r>
      <w:r>
        <w:rPr>
          <w:rFonts w:ascii="Calibri" w:eastAsia="Times New Roman" w:hAnsi="Calibri" w:cs="Helvetica"/>
          <w:color w:val="000000"/>
        </w:rPr>
        <w:t xml:space="preserve"> (performance), and </w:t>
      </w:r>
      <w:r>
        <w:rPr>
          <w:rFonts w:ascii="Calibri" w:eastAsia="Times New Roman" w:hAnsi="Calibri" w:cs="Helvetica"/>
          <w:i/>
          <w:color w:val="000000"/>
        </w:rPr>
        <w:t>Honk!, A Christmas Survival Guide</w:t>
      </w:r>
      <w:r>
        <w:rPr>
          <w:rFonts w:ascii="Calibri" w:eastAsia="Times New Roman" w:hAnsi="Calibri" w:cs="Helvetica"/>
          <w:color w:val="000000"/>
        </w:rPr>
        <w:t xml:space="preserve">, and </w:t>
      </w:r>
      <w:r>
        <w:rPr>
          <w:rFonts w:ascii="Calibri" w:eastAsia="Times New Roman" w:hAnsi="Calibri" w:cs="Helvetica"/>
          <w:i/>
          <w:color w:val="000000"/>
        </w:rPr>
        <w:t>Beauty and the Beast</w:t>
      </w:r>
      <w:r>
        <w:rPr>
          <w:rFonts w:ascii="Calibri" w:eastAsia="Times New Roman" w:hAnsi="Calibri" w:cs="Helvetica"/>
          <w:color w:val="000000"/>
        </w:rPr>
        <w:t xml:space="preserve"> (direction and choreography). Robin dedicates this production to all of the fabulous freaks in her life. You know who you are!</w:t>
      </w:r>
    </w:p>
    <w:p w:rsidR="000D7198" w:rsidRDefault="000D7198" w:rsidP="000D7198">
      <w:pPr>
        <w:shd w:val="clear" w:color="auto" w:fill="FFFFFF"/>
        <w:rPr>
          <w:rFonts w:ascii="Calibri" w:eastAsia="Times New Roman" w:hAnsi="Calibri" w:cs="Helvetica"/>
          <w:color w:val="000000"/>
        </w:rPr>
      </w:pPr>
    </w:p>
    <w:p w:rsidR="000D7198" w:rsidRDefault="000D7198" w:rsidP="000D7198">
      <w:r w:rsidRPr="00A36579">
        <w:rPr>
          <w:b/>
        </w:rPr>
        <w:t>Brian C. Barker</w:t>
      </w:r>
      <w:r>
        <w:t xml:space="preserve"> (Set Designer) is a Production Director specializing in entertainment design and owns and operates Barker Designs, a small design firm based in Richmond, VA. He teaches Computerized Drafting and Rendering at VCU. He has designed productions for Network Television, National Marketing Events, and Trade shows as well as Regional Theatre. Notable projects include the American Express Experience at the 2012 &amp; 2011 US Open, “Verizon Studios” in the Mets </w:t>
      </w:r>
      <w:proofErr w:type="spellStart"/>
      <w:r>
        <w:t>CitiField</w:t>
      </w:r>
      <w:proofErr w:type="spellEnd"/>
      <w:r>
        <w:t xml:space="preserve">, and the design of many elements for Nickelodeon’s Worldwide Day of Play in 2011 and 2013. He earned an MFA from the University of Tennessee. His theatre work was exhibited at the 2007 Prague Quadrennial, the theatre community’s most prestigious design exhibition. Favorite theatre designs include </w:t>
      </w:r>
      <w:r>
        <w:rPr>
          <w:i/>
        </w:rPr>
        <w:t xml:space="preserve">The </w:t>
      </w:r>
      <w:proofErr w:type="spellStart"/>
      <w:r>
        <w:rPr>
          <w:i/>
        </w:rPr>
        <w:t>Pillowman</w:t>
      </w:r>
      <w:proofErr w:type="spellEnd"/>
      <w:r>
        <w:rPr>
          <w:i/>
        </w:rPr>
        <w:t xml:space="preserve"> </w:t>
      </w:r>
      <w:r>
        <w:t xml:space="preserve">at Cadence Theatre Company, </w:t>
      </w:r>
      <w:r>
        <w:rPr>
          <w:i/>
        </w:rPr>
        <w:t xml:space="preserve">The Velveteen Rabbit, Dirty Rotten Scoundrels (2011 RTCC award winner), Spring Awakening </w:t>
      </w:r>
      <w:r>
        <w:t xml:space="preserve">at Virginia Rep, </w:t>
      </w:r>
      <w:r>
        <w:rPr>
          <w:i/>
        </w:rPr>
        <w:t>Born Yesterday</w:t>
      </w:r>
      <w:r>
        <w:t xml:space="preserve">, and </w:t>
      </w:r>
      <w:r>
        <w:rPr>
          <w:i/>
        </w:rPr>
        <w:t>Big River</w:t>
      </w:r>
      <w:r>
        <w:t xml:space="preserve"> at The Clarence Brown Theatre (LORT D). He would like to extend many thanks to all his friends and family and especially to his wife Nicole; your support means the world. See more of his work at BrianCBarker.com.  </w:t>
      </w:r>
    </w:p>
    <w:p w:rsidR="000D7198" w:rsidRPr="007F042D" w:rsidRDefault="000D7198" w:rsidP="000D7198"/>
    <w:p w:rsidR="000D7198" w:rsidRDefault="000D7198" w:rsidP="000D7198">
      <w:r w:rsidRPr="001643B1">
        <w:rPr>
          <w:b/>
        </w:rPr>
        <w:t>Lynne M. Hartman</w:t>
      </w:r>
      <w:r w:rsidRPr="001643B1">
        <w:t xml:space="preserve"> (Lighting Designer) is delighted to collaborate on </w:t>
      </w:r>
      <w:r w:rsidRPr="001643B1">
        <w:rPr>
          <w:i/>
        </w:rPr>
        <w:t>Shrek!</w:t>
      </w:r>
      <w:bookmarkStart w:id="0" w:name="_GoBack"/>
      <w:bookmarkEnd w:id="0"/>
      <w:r w:rsidRPr="001643B1">
        <w:t xml:space="preserve">  Recent VA Rep designs include </w:t>
      </w:r>
      <w:r w:rsidRPr="001643B1">
        <w:rPr>
          <w:i/>
        </w:rPr>
        <w:t>Tartuffe, To Kill A Mockingbird</w:t>
      </w:r>
      <w:r w:rsidRPr="001643B1">
        <w:t xml:space="preserve">, </w:t>
      </w:r>
      <w:r w:rsidRPr="001643B1">
        <w:rPr>
          <w:i/>
        </w:rPr>
        <w:t>The Music Man</w:t>
      </w:r>
      <w:r w:rsidRPr="001643B1">
        <w:t xml:space="preserve">, </w:t>
      </w:r>
      <w:r w:rsidRPr="001643B1">
        <w:rPr>
          <w:i/>
        </w:rPr>
        <w:t>The Magic Flute</w:t>
      </w:r>
      <w:r w:rsidRPr="001643B1">
        <w:t xml:space="preserve">,  </w:t>
      </w:r>
      <w:r w:rsidRPr="001643B1">
        <w:rPr>
          <w:i/>
        </w:rPr>
        <w:t>Madeline’s Christmas</w:t>
      </w:r>
      <w:r w:rsidRPr="001643B1">
        <w:t xml:space="preserve">, </w:t>
      </w:r>
      <w:proofErr w:type="spellStart"/>
      <w:r w:rsidRPr="001643B1">
        <w:rPr>
          <w:i/>
        </w:rPr>
        <w:t>Seussical</w:t>
      </w:r>
      <w:proofErr w:type="spellEnd"/>
      <w:r w:rsidRPr="001643B1">
        <w:rPr>
          <w:i/>
        </w:rPr>
        <w:t>, Honk!,</w:t>
      </w:r>
      <w:r w:rsidRPr="001643B1">
        <w:t xml:space="preserve"> </w:t>
      </w:r>
      <w:r w:rsidRPr="001643B1">
        <w:rPr>
          <w:i/>
        </w:rPr>
        <w:t>The</w:t>
      </w:r>
      <w:r w:rsidRPr="001643B1">
        <w:t xml:space="preserve"> </w:t>
      </w:r>
      <w:r w:rsidRPr="001643B1">
        <w:rPr>
          <w:i/>
        </w:rPr>
        <w:t xml:space="preserve">Producers, Spring Awakening,  Legacy of Light </w:t>
      </w:r>
      <w:r w:rsidRPr="001643B1">
        <w:t xml:space="preserve">(2011 RTCC Award) </w:t>
      </w:r>
      <w:r w:rsidRPr="001643B1">
        <w:rPr>
          <w:i/>
        </w:rPr>
        <w:t xml:space="preserve"> </w:t>
      </w:r>
      <w:r w:rsidRPr="001643B1">
        <w:t>and</w:t>
      </w:r>
      <w:r w:rsidRPr="001643B1">
        <w:rPr>
          <w:i/>
        </w:rPr>
        <w:t xml:space="preserve"> The Sound of Music </w:t>
      </w:r>
      <w:r w:rsidRPr="001643B1">
        <w:t xml:space="preserve">(2010 RTCC Award).  Lynne has also received 8 other RTCC nominations for Outstanding Lighting Design.  Now a resident of Norfolk, Lynne has designed in Richmond for Carol </w:t>
      </w:r>
      <w:proofErr w:type="spellStart"/>
      <w:r w:rsidRPr="001643B1">
        <w:t>Piersol</w:t>
      </w:r>
      <w:proofErr w:type="spellEnd"/>
      <w:r w:rsidRPr="001643B1">
        <w:t xml:space="preserve"> (</w:t>
      </w:r>
      <w:r w:rsidRPr="001643B1">
        <w:rPr>
          <w:i/>
        </w:rPr>
        <w:t>Breast In Show)</w:t>
      </w:r>
      <w:r w:rsidRPr="001643B1">
        <w:t xml:space="preserve">, </w:t>
      </w:r>
      <w:proofErr w:type="spellStart"/>
      <w:r w:rsidRPr="001643B1">
        <w:t>TheatreVirginia</w:t>
      </w:r>
      <w:proofErr w:type="spellEnd"/>
      <w:r w:rsidRPr="001643B1">
        <w:t xml:space="preserve">, </w:t>
      </w:r>
      <w:proofErr w:type="spellStart"/>
      <w:r w:rsidRPr="001643B1">
        <w:t>CenterStage</w:t>
      </w:r>
      <w:proofErr w:type="spellEnd"/>
      <w:r w:rsidRPr="001643B1">
        <w:t xml:space="preserve">, Richmond Ballet, Theatre VCU, The Carpenter Science Theatre Co. and Dogwood Dell among others.  Regional design credits include Virginia Stage Company, </w:t>
      </w:r>
      <w:r w:rsidRPr="001643B1">
        <w:rPr>
          <w:i/>
        </w:rPr>
        <w:t>The Lost Colony</w:t>
      </w:r>
      <w:r w:rsidRPr="001643B1">
        <w:t xml:space="preserve">, McCarter Theatre, Auburn University, Kings Dominion, and </w:t>
      </w:r>
      <w:proofErr w:type="spellStart"/>
      <w:r w:rsidRPr="001643B1">
        <w:t>Porthouse</w:t>
      </w:r>
      <w:proofErr w:type="spellEnd"/>
      <w:r w:rsidRPr="001643B1">
        <w:t xml:space="preserve"> Theatre.  Member: USA, Local 829.  Love to David &amp; their kids!</w:t>
      </w:r>
    </w:p>
    <w:p w:rsidR="000D7198" w:rsidRPr="000D7198" w:rsidRDefault="000D7198" w:rsidP="000D7198"/>
    <w:p w:rsidR="000D7198" w:rsidRDefault="000D7198" w:rsidP="000D7198">
      <w:r w:rsidRPr="00807607">
        <w:rPr>
          <w:b/>
        </w:rPr>
        <w:t xml:space="preserve">Elizabeth </w:t>
      </w:r>
      <w:r>
        <w:rPr>
          <w:b/>
        </w:rPr>
        <w:t xml:space="preserve">Weiss </w:t>
      </w:r>
      <w:r w:rsidRPr="00807607">
        <w:rPr>
          <w:b/>
        </w:rPr>
        <w:t>Hopper</w:t>
      </w:r>
      <w:r>
        <w:rPr>
          <w:b/>
        </w:rPr>
        <w:t xml:space="preserve"> </w:t>
      </w:r>
      <w:r w:rsidRPr="00807607">
        <w:t>(Costume Designer)</w:t>
      </w:r>
      <w:r>
        <w:t xml:space="preserve"> is an Emeritus Professor of Theatre at the School of the Arts, Virginia Commonwealth University in Richmond, VA. where she served as costume designer for 32 years. Professionally she has designed costumes for over 250 productions in theatre, dance, and opera including the Company of Fools, Id; Theatre VCU, Virginia Repertory Theatre, the Production Company, the University of Richmond, James River Chamber Opera, Richmond Shakespeare, Cadence Theatre and the Confederation Center of the Arts, Canada. Among the shows she has designed for Virginia Rep are </w:t>
      </w:r>
      <w:r w:rsidRPr="00F57DC3">
        <w:rPr>
          <w:i/>
        </w:rPr>
        <w:lastRenderedPageBreak/>
        <w:t xml:space="preserve">Quilters, The Full Monty, James Joyce’s The Dead, 1940s Radio Hour, The Trip to Bountiful, Olympus on My Mind, the Diviners, Of Mice and Men, The Little Foxes, Sideways Stories </w:t>
      </w:r>
      <w:r w:rsidRPr="00F57DC3">
        <w:t>and</w:t>
      </w:r>
      <w:r w:rsidRPr="00F57DC3">
        <w:rPr>
          <w:i/>
        </w:rPr>
        <w:t xml:space="preserve"> Well.</w:t>
      </w:r>
      <w:r>
        <w:rPr>
          <w:i/>
        </w:rPr>
        <w:t xml:space="preserve"> </w:t>
      </w:r>
      <w:r>
        <w:t xml:space="preserve">She is an expert on 1920 and 1930 women’s clothing having co-authored two current books: </w:t>
      </w:r>
      <w:r w:rsidRPr="00F57DC3">
        <w:rPr>
          <w:i/>
        </w:rPr>
        <w:t>Women’s Wear of the 1920s</w:t>
      </w:r>
      <w:r>
        <w:t xml:space="preserve">: with complete patterns and </w:t>
      </w:r>
      <w:r w:rsidRPr="00F57DC3">
        <w:rPr>
          <w:i/>
        </w:rPr>
        <w:t>Women’s Wear of the 1930s</w:t>
      </w:r>
      <w:r>
        <w:t>: with complete patterns published by Player’s Press.</w:t>
      </w:r>
    </w:p>
    <w:p w:rsidR="000D7198" w:rsidRPr="00F57DC3" w:rsidRDefault="000D7198" w:rsidP="000D7198">
      <w:pPr>
        <w:rPr>
          <w:bCs/>
          <w:u w:val="single"/>
        </w:rPr>
      </w:pPr>
    </w:p>
    <w:p w:rsidR="000D7198" w:rsidRDefault="000D7198" w:rsidP="000D7198">
      <w:pPr>
        <w:rPr>
          <w:rFonts w:eastAsia="Times New Roman"/>
        </w:rPr>
      </w:pPr>
      <w:r w:rsidRPr="008657EF">
        <w:rPr>
          <w:rFonts w:eastAsia="Times New Roman"/>
          <w:b/>
        </w:rPr>
        <w:t>Sandy Dacus</w:t>
      </w:r>
      <w:r>
        <w:rPr>
          <w:rFonts w:eastAsia="Times New Roman"/>
        </w:rPr>
        <w:t xml:space="preserve"> (Music Director) has been involved with theater for over 30 years, and has worked with many of Richmond's finest theater companies including Swift Creek Mill Playhouse, Stage 1, Henrico Theatre Company, The Firehouse Theatre Project and Dogwood Dell.  She has been involved with many shows at Virginia Rep, including </w:t>
      </w:r>
      <w:r w:rsidRPr="003C4A3E">
        <w:rPr>
          <w:rFonts w:eastAsia="Times New Roman"/>
          <w:i/>
        </w:rPr>
        <w:t>Guys and Dolls</w:t>
      </w:r>
      <w:r>
        <w:rPr>
          <w:rFonts w:eastAsia="Times New Roman"/>
        </w:rPr>
        <w:t xml:space="preserve"> (RTCC award: music direction 2008), </w:t>
      </w:r>
      <w:r w:rsidRPr="003C4A3E">
        <w:rPr>
          <w:rFonts w:eastAsia="Times New Roman"/>
          <w:i/>
        </w:rPr>
        <w:t xml:space="preserve">The 25th Annual Putnam County Spelling Bee </w:t>
      </w:r>
      <w:r>
        <w:rPr>
          <w:rFonts w:eastAsia="Times New Roman"/>
        </w:rPr>
        <w:t xml:space="preserve">(2009), </w:t>
      </w:r>
      <w:r w:rsidRPr="003C4A3E">
        <w:rPr>
          <w:rFonts w:eastAsia="Times New Roman"/>
          <w:i/>
        </w:rPr>
        <w:t>The Sound of Music</w:t>
      </w:r>
      <w:r>
        <w:rPr>
          <w:rFonts w:eastAsia="Times New Roman"/>
        </w:rPr>
        <w:t xml:space="preserve"> (RTCC award: best musical 2010) </w:t>
      </w:r>
      <w:r w:rsidRPr="003C4A3E">
        <w:rPr>
          <w:rFonts w:eastAsia="Times New Roman"/>
          <w:i/>
        </w:rPr>
        <w:t xml:space="preserve">Dirty Rotten Scoundrels </w:t>
      </w:r>
      <w:r>
        <w:rPr>
          <w:rFonts w:eastAsia="Times New Roman"/>
        </w:rPr>
        <w:t xml:space="preserve">(RTCC award: music direction 2011) </w:t>
      </w:r>
      <w:r w:rsidRPr="003C4A3E">
        <w:rPr>
          <w:rFonts w:eastAsia="Times New Roman"/>
          <w:i/>
        </w:rPr>
        <w:t>Madeline's Christmas</w:t>
      </w:r>
      <w:r>
        <w:rPr>
          <w:rFonts w:eastAsia="Times New Roman"/>
        </w:rPr>
        <w:t xml:space="preserve"> (2012) and </w:t>
      </w:r>
      <w:r w:rsidRPr="003C4A3E">
        <w:rPr>
          <w:rFonts w:eastAsia="Times New Roman"/>
          <w:i/>
        </w:rPr>
        <w:t>Spring Awakening</w:t>
      </w:r>
      <w:r>
        <w:rPr>
          <w:rFonts w:eastAsia="Times New Roman"/>
        </w:rPr>
        <w:t xml:space="preserve"> (RTCC award: best musical 2012).  Sandy also teaches music at Kersey Creek Elementary School, and is the worship leader at All Souls Episcopal Church. She would like to thank her teenagers for being awesome and letting her play with the fairy tale freaks! </w:t>
      </w:r>
    </w:p>
    <w:p w:rsidR="000D7198" w:rsidRPr="000D7198" w:rsidRDefault="000D7198" w:rsidP="000D7198">
      <w:pPr>
        <w:rPr>
          <w:rFonts w:eastAsia="Times New Roman"/>
        </w:rPr>
      </w:pPr>
    </w:p>
    <w:p w:rsidR="000D7198" w:rsidRPr="0022675B" w:rsidRDefault="000D7198" w:rsidP="000D7198">
      <w:r>
        <w:rPr>
          <w:b/>
        </w:rPr>
        <w:t xml:space="preserve">Wendy Vandergrift </w:t>
      </w:r>
      <w:r>
        <w:t xml:space="preserve">(Stage Management) A graduate of New York’s American Musical and Dramatic Academy, Wendy has been a denizen of the theatre world for far too many years to count (and it’s polite not to ask). One would be hard pressed to find something that she hasn’t done related to the stage…well, she can’t play the violin, but she can fill in for the drummer in a pinch! Her dream role: Kate, Shakespeare’s </w:t>
      </w:r>
      <w:r>
        <w:rPr>
          <w:i/>
        </w:rPr>
        <w:t xml:space="preserve">The Taming of the Shrew. </w:t>
      </w:r>
      <w:r>
        <w:t xml:space="preserve">Until then, she’ll keep busy as Production Manager/Assistant Technical Director for Virginia Repertory Theatre.  </w:t>
      </w:r>
    </w:p>
    <w:p w:rsidR="000D7198" w:rsidRDefault="000D7198" w:rsidP="000D7198">
      <w:pPr>
        <w:rPr>
          <w:u w:val="single"/>
        </w:rPr>
      </w:pPr>
    </w:p>
    <w:p w:rsidR="000D7198" w:rsidRPr="00A36579" w:rsidRDefault="000D7198" w:rsidP="000D7198"/>
    <w:p w:rsidR="00A40C29" w:rsidRDefault="0025183B"/>
    <w:sectPr w:rsidR="00A40C29" w:rsidSect="0058310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defaultTabStop w:val="720"/>
  <w:characterSpacingControl w:val="doNotCompress"/>
  <w:compat/>
  <w:rsids>
    <w:rsidRoot w:val="000D7198"/>
    <w:rsid w:val="000D7198"/>
    <w:rsid w:val="00185DF8"/>
    <w:rsid w:val="00187BC0"/>
    <w:rsid w:val="0025183B"/>
    <w:rsid w:val="002B3816"/>
    <w:rsid w:val="00336DDF"/>
    <w:rsid w:val="004708FC"/>
    <w:rsid w:val="00596B13"/>
    <w:rsid w:val="00763551"/>
    <w:rsid w:val="008335AB"/>
    <w:rsid w:val="00833772"/>
    <w:rsid w:val="00AA201F"/>
    <w:rsid w:val="00B9308E"/>
    <w:rsid w:val="00C17E47"/>
    <w:rsid w:val="00C604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198"/>
  </w:style>
  <w:style w:type="paragraph" w:styleId="Heading1">
    <w:name w:val="heading 1"/>
    <w:basedOn w:val="Normal"/>
    <w:next w:val="Normal"/>
    <w:link w:val="Heading1Char"/>
    <w:uiPriority w:val="9"/>
    <w:qFormat/>
    <w:rsid w:val="007635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35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D7198"/>
    <w:rPr>
      <w:color w:val="0000FF"/>
      <w:u w:val="single"/>
    </w:rPr>
  </w:style>
  <w:style w:type="paragraph" w:styleId="BalloonText">
    <w:name w:val="Balloon Text"/>
    <w:basedOn w:val="Normal"/>
    <w:link w:val="BalloonTextChar"/>
    <w:uiPriority w:val="99"/>
    <w:semiHidden/>
    <w:unhideWhenUsed/>
    <w:rsid w:val="00763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551"/>
    <w:rPr>
      <w:rFonts w:ascii="Tahoma" w:hAnsi="Tahoma" w:cs="Tahoma"/>
      <w:sz w:val="16"/>
      <w:szCs w:val="16"/>
    </w:rPr>
  </w:style>
  <w:style w:type="character" w:customStyle="1" w:styleId="Heading2Char">
    <w:name w:val="Heading 2 Char"/>
    <w:basedOn w:val="DefaultParagraphFont"/>
    <w:link w:val="Heading2"/>
    <w:uiPriority w:val="9"/>
    <w:rsid w:val="0076355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76355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emf"/><Relationship Id="rId18" Type="http://schemas.openxmlformats.org/officeDocument/2006/relationships/oleObject" Target="embeddings/oleObject7.bin"/><Relationship Id="rId26" Type="http://schemas.openxmlformats.org/officeDocument/2006/relationships/hyperlink" Target="http://www.jasonmarksonline.net" TargetMode="External"/><Relationship Id="rId39" Type="http://schemas.openxmlformats.org/officeDocument/2006/relationships/oleObject" Target="embeddings/oleObject16.bin"/><Relationship Id="rId3" Type="http://schemas.openxmlformats.org/officeDocument/2006/relationships/webSettings" Target="webSettings.xml"/><Relationship Id="rId21" Type="http://schemas.openxmlformats.org/officeDocument/2006/relationships/oleObject" Target="embeddings/oleObject8.bin"/><Relationship Id="rId34" Type="http://schemas.openxmlformats.org/officeDocument/2006/relationships/oleObject" Target="embeddings/oleObject14.bin"/><Relationship Id="rId42" Type="http://schemas.openxmlformats.org/officeDocument/2006/relationships/oleObject" Target="embeddings/oleObject17.bin"/><Relationship Id="rId7" Type="http://schemas.openxmlformats.org/officeDocument/2006/relationships/image" Target="media/image3.emf"/><Relationship Id="rId12" Type="http://schemas.openxmlformats.org/officeDocument/2006/relationships/oleObject" Target="embeddings/oleObject4.bin"/><Relationship Id="rId17" Type="http://schemas.openxmlformats.org/officeDocument/2006/relationships/image" Target="media/image8.emf"/><Relationship Id="rId25" Type="http://schemas.openxmlformats.org/officeDocument/2006/relationships/oleObject" Target="embeddings/oleObject10.bin"/><Relationship Id="rId33" Type="http://schemas.openxmlformats.org/officeDocument/2006/relationships/image" Target="media/image16.emf"/><Relationship Id="rId38" Type="http://schemas.openxmlformats.org/officeDocument/2006/relationships/image" Target="media/image18.emf"/><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image" Target="media/image10.emf"/><Relationship Id="rId29" Type="http://schemas.openxmlformats.org/officeDocument/2006/relationships/image" Target="media/image14.emf"/><Relationship Id="rId41" Type="http://schemas.openxmlformats.org/officeDocument/2006/relationships/image" Target="media/image20.emf"/><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image" Target="media/image12.emf"/><Relationship Id="rId32" Type="http://schemas.openxmlformats.org/officeDocument/2006/relationships/oleObject" Target="embeddings/oleObject13.bin"/><Relationship Id="rId37" Type="http://schemas.openxmlformats.org/officeDocument/2006/relationships/hyperlink" Target="http://www.TheRobertKingExperience.com" TargetMode="External"/><Relationship Id="rId40" Type="http://schemas.openxmlformats.org/officeDocument/2006/relationships/image" Target="media/image19.jpeg"/><Relationship Id="rId5" Type="http://schemas.openxmlformats.org/officeDocument/2006/relationships/image" Target="media/image2.emf"/><Relationship Id="rId15" Type="http://schemas.openxmlformats.org/officeDocument/2006/relationships/image" Target="media/image7.emf"/><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3.bin"/><Relationship Id="rId19" Type="http://schemas.openxmlformats.org/officeDocument/2006/relationships/image" Target="media/image9.jpeg"/><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oleObject" Target="embeddings/oleObject5.bin"/><Relationship Id="rId22" Type="http://schemas.openxmlformats.org/officeDocument/2006/relationships/image" Target="media/image11.emf"/><Relationship Id="rId27" Type="http://schemas.openxmlformats.org/officeDocument/2006/relationships/image" Target="media/image13.emf"/><Relationship Id="rId30" Type="http://schemas.openxmlformats.org/officeDocument/2006/relationships/oleObject" Target="embeddings/oleObject12.bin"/><Relationship Id="rId35" Type="http://schemas.openxmlformats.org/officeDocument/2006/relationships/image" Target="media/image17.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2403</Words>
  <Characters>13703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cp:lastModifiedBy>
  <cp:revision>3</cp:revision>
  <cp:lastPrinted>2014-03-12T23:58:00Z</cp:lastPrinted>
  <dcterms:created xsi:type="dcterms:W3CDTF">2014-03-12T23:58:00Z</dcterms:created>
  <dcterms:modified xsi:type="dcterms:W3CDTF">2014-03-13T00:03:00Z</dcterms:modified>
</cp:coreProperties>
</file>